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23" w:rsidRPr="00740D52" w:rsidRDefault="00886323" w:rsidP="00886323">
      <w:pPr>
        <w:jc w:val="right"/>
        <w:rPr>
          <w:rFonts w:ascii="Times" w:hAnsi="Times" w:cs="Times"/>
          <w:sz w:val="28"/>
        </w:rPr>
      </w:pPr>
      <w:r w:rsidRPr="00740D52">
        <w:rPr>
          <w:rFonts w:ascii="Times" w:hAnsi="Times" w:cs="Times"/>
          <w:sz w:val="28"/>
        </w:rPr>
        <w:t xml:space="preserve">Приложение № </w:t>
      </w:r>
      <w:r>
        <w:rPr>
          <w:rFonts w:ascii="Times" w:hAnsi="Times" w:cs="Times"/>
          <w:sz w:val="28"/>
        </w:rPr>
        <w:t>1</w:t>
      </w:r>
    </w:p>
    <w:p w:rsidR="00886323" w:rsidRPr="00740D52" w:rsidRDefault="00886323" w:rsidP="00886323">
      <w:pPr>
        <w:jc w:val="right"/>
        <w:rPr>
          <w:rFonts w:ascii="Times" w:hAnsi="Times" w:cs="Times"/>
          <w:sz w:val="28"/>
        </w:rPr>
      </w:pPr>
      <w:r w:rsidRPr="00740D52">
        <w:rPr>
          <w:rFonts w:ascii="Times" w:hAnsi="Times" w:cs="Times"/>
          <w:sz w:val="28"/>
        </w:rPr>
        <w:t xml:space="preserve">к приказу от </w:t>
      </w:r>
      <w:r>
        <w:rPr>
          <w:rFonts w:ascii="Times" w:hAnsi="Times" w:cs="Times"/>
          <w:sz w:val="28"/>
        </w:rPr>
        <w:t>31.08.</w:t>
      </w:r>
      <w:r w:rsidRPr="00740D52">
        <w:rPr>
          <w:rFonts w:ascii="Times" w:hAnsi="Times" w:cs="Times"/>
          <w:sz w:val="28"/>
        </w:rPr>
        <w:t xml:space="preserve">2023 г. № </w:t>
      </w:r>
      <w:r>
        <w:rPr>
          <w:rFonts w:ascii="Times" w:hAnsi="Times" w:cs="Times"/>
          <w:sz w:val="28"/>
        </w:rPr>
        <w:t>196</w:t>
      </w:r>
    </w:p>
    <w:p w:rsidR="00886323" w:rsidRDefault="00886323" w:rsidP="00886323">
      <w:pPr>
        <w:jc w:val="center"/>
        <w:rPr>
          <w:rFonts w:ascii="Times" w:hAnsi="Times" w:cs="Times"/>
          <w:b/>
          <w:sz w:val="28"/>
        </w:rPr>
      </w:pPr>
    </w:p>
    <w:p w:rsidR="00886323" w:rsidRDefault="00886323" w:rsidP="00886323">
      <w:pPr>
        <w:jc w:val="center"/>
      </w:pPr>
      <w:r>
        <w:rPr>
          <w:rFonts w:ascii="Times" w:hAnsi="Times" w:cs="Times"/>
          <w:b/>
          <w:sz w:val="28"/>
        </w:rPr>
        <w:t>МБУ ДО «Кировская СШ»</w:t>
      </w:r>
    </w:p>
    <w:p w:rsidR="00886323" w:rsidRDefault="00886323" w:rsidP="00886323">
      <w:r>
        <w:rPr>
          <w:rFonts w:ascii="Times" w:hAnsi="Times" w:cs="Times"/>
          <w:b/>
          <w:sz w:val="24"/>
        </w:rPr>
        <w:t xml:space="preserve">                                                                      </w:t>
      </w:r>
    </w:p>
    <w:p w:rsidR="00886323" w:rsidRDefault="00886323" w:rsidP="00886323"/>
    <w:p w:rsidR="00886323" w:rsidRDefault="00886323" w:rsidP="00886323"/>
    <w:p w:rsidR="00886323" w:rsidRDefault="00886323" w:rsidP="00886323"/>
    <w:p w:rsidR="00886323" w:rsidRDefault="00886323" w:rsidP="00886323">
      <w:r>
        <w:rPr>
          <w:rFonts w:ascii="Times" w:hAnsi="Times" w:cs="Times"/>
          <w:b/>
          <w:sz w:val="28"/>
        </w:rPr>
        <w:t xml:space="preserve">     </w:t>
      </w:r>
    </w:p>
    <w:p w:rsidR="00886323" w:rsidRDefault="00886323" w:rsidP="00886323">
      <w:r>
        <w:rPr>
          <w:rFonts w:ascii="Times" w:hAnsi="Times" w:cs="Times"/>
          <w:b/>
          <w:sz w:val="28"/>
        </w:rPr>
        <w:t xml:space="preserve">                                                                                 </w:t>
      </w:r>
    </w:p>
    <w:p w:rsidR="00886323" w:rsidRDefault="00886323" w:rsidP="00886323">
      <w:r>
        <w:rPr>
          <w:rFonts w:ascii="Times" w:hAnsi="Times" w:cs="Times"/>
          <w:b/>
          <w:sz w:val="28"/>
        </w:rPr>
        <w:t xml:space="preserve">                                                                             </w:t>
      </w:r>
    </w:p>
    <w:p w:rsidR="00886323" w:rsidRDefault="00886323" w:rsidP="00886323">
      <w:pPr>
        <w:jc w:val="center"/>
      </w:pPr>
    </w:p>
    <w:p w:rsidR="00886323" w:rsidRDefault="00886323" w:rsidP="00886323">
      <w:pPr>
        <w:jc w:val="center"/>
      </w:pPr>
    </w:p>
    <w:p w:rsidR="00886323" w:rsidRDefault="00886323" w:rsidP="00886323">
      <w:pPr>
        <w:jc w:val="center"/>
      </w:pPr>
    </w:p>
    <w:p w:rsidR="00886323" w:rsidRDefault="00886323" w:rsidP="00886323">
      <w:pPr>
        <w:jc w:val="center"/>
      </w:pPr>
    </w:p>
    <w:p w:rsidR="00886323" w:rsidRDefault="00886323" w:rsidP="00886323">
      <w:pPr>
        <w:jc w:val="center"/>
      </w:pPr>
    </w:p>
    <w:p w:rsidR="00886323" w:rsidRDefault="00886323" w:rsidP="00886323">
      <w:pPr>
        <w:jc w:val="center"/>
      </w:pPr>
    </w:p>
    <w:p w:rsidR="00886323" w:rsidRDefault="00886323" w:rsidP="00886323">
      <w:pPr>
        <w:jc w:val="center"/>
      </w:pPr>
      <w:r>
        <w:rPr>
          <w:rFonts w:ascii="Times" w:hAnsi="Times" w:cs="Times"/>
          <w:b/>
          <w:sz w:val="36"/>
        </w:rPr>
        <w:t>ПРАВИЛА</w:t>
      </w:r>
    </w:p>
    <w:p w:rsidR="00886323" w:rsidRDefault="00886323" w:rsidP="00886323">
      <w:pPr>
        <w:jc w:val="center"/>
      </w:pPr>
      <w:r>
        <w:rPr>
          <w:rFonts w:ascii="Times" w:hAnsi="Times" w:cs="Times"/>
          <w:b/>
          <w:sz w:val="36"/>
        </w:rPr>
        <w:t>ВНУТРЕННЕГО ТРУДОВОГО РАСПОРЯДКА</w:t>
      </w:r>
    </w:p>
    <w:p w:rsidR="00886323" w:rsidRDefault="00886323" w:rsidP="00886323">
      <w:pPr>
        <w:jc w:val="center"/>
      </w:pPr>
    </w:p>
    <w:p w:rsidR="00886323" w:rsidRDefault="00886323" w:rsidP="00886323">
      <w:pPr>
        <w:jc w:val="center"/>
      </w:pPr>
      <w:r>
        <w:rPr>
          <w:rFonts w:ascii="Times" w:hAnsi="Times" w:cs="Times"/>
          <w:b/>
          <w:sz w:val="28"/>
        </w:rPr>
        <w:t>МБУ ДО «Кировская спортивная школа»</w:t>
      </w:r>
    </w:p>
    <w:p w:rsidR="00886323" w:rsidRDefault="00886323" w:rsidP="00886323">
      <w:pPr>
        <w:jc w:val="center"/>
      </w:pPr>
    </w:p>
    <w:p w:rsidR="00886323" w:rsidRDefault="00886323" w:rsidP="00886323">
      <w:pPr>
        <w:jc w:val="center"/>
      </w:pPr>
      <w:r>
        <w:rPr>
          <w:rFonts w:ascii="Times" w:hAnsi="Times" w:cs="Times"/>
          <w:b/>
          <w:sz w:val="24"/>
        </w:rPr>
        <w:t>Согласованы Советом МБУ ДО «Кировская СШ»</w:t>
      </w:r>
    </w:p>
    <w:p w:rsidR="00886323" w:rsidRDefault="00886323" w:rsidP="00886323">
      <w:pPr>
        <w:jc w:val="center"/>
      </w:pPr>
      <w:r>
        <w:rPr>
          <w:rFonts w:ascii="Times" w:hAnsi="Times" w:cs="Times"/>
          <w:b/>
          <w:sz w:val="24"/>
        </w:rPr>
        <w:t xml:space="preserve">Протокол № </w:t>
      </w:r>
      <w:proofErr w:type="gramStart"/>
      <w:r>
        <w:rPr>
          <w:rFonts w:ascii="Times" w:hAnsi="Times" w:cs="Times"/>
          <w:b/>
          <w:sz w:val="24"/>
        </w:rPr>
        <w:t>1  от</w:t>
      </w:r>
      <w:proofErr w:type="gramEnd"/>
      <w:r>
        <w:rPr>
          <w:rFonts w:ascii="Times" w:hAnsi="Times" w:cs="Times"/>
          <w:b/>
          <w:sz w:val="24"/>
        </w:rPr>
        <w:t xml:space="preserve"> 31.08.2023 года</w:t>
      </w:r>
    </w:p>
    <w:p w:rsidR="00886323" w:rsidRDefault="00886323" w:rsidP="00886323">
      <w:pPr>
        <w:jc w:val="center"/>
      </w:pPr>
    </w:p>
    <w:p w:rsidR="00886323" w:rsidRDefault="00886323" w:rsidP="00886323">
      <w:pPr>
        <w:jc w:val="center"/>
      </w:pPr>
    </w:p>
    <w:p w:rsidR="00886323" w:rsidRDefault="00886323" w:rsidP="00886323">
      <w:pPr>
        <w:jc w:val="center"/>
      </w:pPr>
    </w:p>
    <w:p w:rsidR="00886323" w:rsidRDefault="00886323" w:rsidP="00886323">
      <w:pPr>
        <w:jc w:val="right"/>
      </w:pPr>
      <w:r>
        <w:rPr>
          <w:rFonts w:ascii="Times" w:hAnsi="Times" w:cs="Times"/>
          <w:b/>
          <w:sz w:val="28"/>
        </w:rPr>
        <w:t>Срок действия установлен</w:t>
      </w:r>
    </w:p>
    <w:p w:rsidR="00886323" w:rsidRDefault="00886323" w:rsidP="00886323">
      <w:pPr>
        <w:jc w:val="right"/>
      </w:pPr>
      <w:proofErr w:type="gramStart"/>
      <w:r>
        <w:rPr>
          <w:rFonts w:ascii="Times" w:hAnsi="Times" w:cs="Times"/>
          <w:b/>
          <w:sz w:val="28"/>
        </w:rPr>
        <w:t>с  01.09.</w:t>
      </w:r>
      <w:proofErr w:type="gramEnd"/>
      <w:r>
        <w:rPr>
          <w:rFonts w:ascii="Times" w:hAnsi="Times" w:cs="Times"/>
          <w:b/>
          <w:sz w:val="28"/>
        </w:rPr>
        <w:t xml:space="preserve"> 2023 г.</w:t>
      </w:r>
    </w:p>
    <w:p w:rsidR="00886323" w:rsidRDefault="00886323" w:rsidP="00886323">
      <w:pPr>
        <w:jc w:val="center"/>
      </w:pPr>
      <w:r>
        <w:rPr>
          <w:rFonts w:ascii="Times" w:hAnsi="Times" w:cs="Times"/>
          <w:b/>
          <w:sz w:val="28"/>
        </w:rPr>
        <w:t xml:space="preserve">                                                                                           </w:t>
      </w:r>
      <w:proofErr w:type="gramStart"/>
      <w:r>
        <w:rPr>
          <w:rFonts w:ascii="Times" w:hAnsi="Times" w:cs="Times"/>
          <w:b/>
          <w:sz w:val="28"/>
        </w:rPr>
        <w:t>по:  не</w:t>
      </w:r>
      <w:proofErr w:type="gramEnd"/>
      <w:r>
        <w:rPr>
          <w:rFonts w:ascii="Times" w:hAnsi="Times" w:cs="Times"/>
          <w:b/>
          <w:sz w:val="28"/>
        </w:rPr>
        <w:t xml:space="preserve"> ограничен</w:t>
      </w:r>
    </w:p>
    <w:p w:rsidR="00947663" w:rsidRDefault="00947663">
      <w:pPr>
        <w:jc w:val="right"/>
      </w:pPr>
      <w:bookmarkStart w:id="0" w:name="_GoBack"/>
      <w:bookmarkEnd w:id="0"/>
    </w:p>
    <w:p w:rsidR="00947663" w:rsidRDefault="003B2055">
      <w:r>
        <w:rPr>
          <w:rFonts w:ascii="Times" w:hAnsi="Times" w:cs="Times"/>
          <w:b/>
          <w:sz w:val="28"/>
        </w:rPr>
        <w:tab/>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 xml:space="preserve">Настоящие Правила внутреннего трудового распорядка (далее - Правила) устанавливают,  в соответствии с Трудовым кодексом Российской Федерации и </w:t>
      </w:r>
      <w:r w:rsidRPr="003B2055">
        <w:rPr>
          <w:rFonts w:ascii="Times New Roman" w:hAnsi="Times New Roman" w:cs="Times New Roman"/>
          <w:color w:val="000000"/>
          <w:sz w:val="24"/>
          <w:szCs w:val="24"/>
        </w:rPr>
        <w:t xml:space="preserve">иными федеральными законами и нормативными актами, Уставом МБУ ДО «Кировская СШ», </w:t>
      </w:r>
      <w:r w:rsidRPr="003B2055">
        <w:rPr>
          <w:rFonts w:ascii="Times New Roman" w:hAnsi="Times New Roman" w:cs="Times New Roman"/>
          <w:sz w:val="24"/>
          <w:szCs w:val="24"/>
        </w:rPr>
        <w:t>трудовой распорядок в МБУ ДО  «Кировская СШ» (далее - Учреждение)  и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 xml:space="preserve"> </w:t>
      </w:r>
      <w:r w:rsidRPr="003B2055">
        <w:rPr>
          <w:rFonts w:ascii="Times New Roman" w:hAnsi="Times New Roman" w:cs="Times New Roman"/>
          <w:b/>
          <w:sz w:val="24"/>
          <w:szCs w:val="24"/>
        </w:rPr>
        <w:tab/>
        <w:t>•</w:t>
      </w:r>
      <w:r w:rsidRPr="003B2055">
        <w:rPr>
          <w:rFonts w:ascii="Times New Roman" w:hAnsi="Times New Roman" w:cs="Times New Roman"/>
          <w:b/>
          <w:sz w:val="24"/>
          <w:szCs w:val="24"/>
        </w:rPr>
        <w:tab/>
        <w:t>Общие положения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ab/>
        <w:t>•</w:t>
      </w:r>
      <w:r w:rsidRPr="003B2055">
        <w:rPr>
          <w:rFonts w:ascii="Times New Roman" w:hAnsi="Times New Roman" w:cs="Times New Roman"/>
          <w:color w:val="000000"/>
          <w:sz w:val="24"/>
          <w:szCs w:val="24"/>
        </w:rPr>
        <w:tab/>
        <w:t>Настоящие правила внутреннего трудового распорядка устанавливают взаимные права и обязанности администрации Учреждения и работников, ответственность за их соблюдение и исполнение.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Дисциплина труда – обязательное для всех работников подчинение правилам внутреннего трудового распорядка. Дисциплина в Учреждении поддерживается на основе уважения человеческого достоинства и обеспечивается созданием необходимых организационных и экономических условий для нормальной высокоэффективной работы, а также поощрением за добросовестный труд.</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Правила внутреннего трудового распорядка одновременно регулируют организацию труда, рациональное использование рабочего времени каждого работника.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Правила внутреннего трудового распорядка Учреждения согласовываются Советом Учреждения и утверждаются приказом директора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ab/>
        <w:t>•</w:t>
      </w:r>
      <w:r w:rsidRPr="003B2055">
        <w:rPr>
          <w:rFonts w:ascii="Times New Roman" w:hAnsi="Times New Roman" w:cs="Times New Roman"/>
          <w:color w:val="000000"/>
          <w:sz w:val="24"/>
          <w:szCs w:val="24"/>
        </w:rPr>
        <w:tab/>
        <w:t>Индивидуальные обязанности работников предусматриваются в заключаемых с ними трудовых договорах.</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Текст правил </w:t>
      </w:r>
      <w:proofErr w:type="gramStart"/>
      <w:r w:rsidRPr="003B2055">
        <w:rPr>
          <w:rFonts w:ascii="Times New Roman" w:hAnsi="Times New Roman" w:cs="Times New Roman"/>
          <w:sz w:val="24"/>
          <w:szCs w:val="24"/>
        </w:rPr>
        <w:t>внутреннего  распорядка</w:t>
      </w:r>
      <w:proofErr w:type="gramEnd"/>
      <w:r w:rsidRPr="003B2055">
        <w:rPr>
          <w:rFonts w:ascii="Times New Roman" w:hAnsi="Times New Roman" w:cs="Times New Roman"/>
          <w:sz w:val="24"/>
          <w:szCs w:val="24"/>
        </w:rPr>
        <w:t xml:space="preserve"> вывешивается в Учреждении на видном  месте.  </w:t>
      </w:r>
    </w:p>
    <w:p w:rsidR="00947663" w:rsidRPr="003B2055" w:rsidRDefault="00947663" w:rsidP="003B2055">
      <w:pPr>
        <w:spacing w:after="0" w:line="240" w:lineRule="auto"/>
        <w:jc w:val="both"/>
        <w:rPr>
          <w:rFonts w:ascii="Times New Roman" w:hAnsi="Times New Roman" w:cs="Times New Roman"/>
          <w:sz w:val="24"/>
          <w:szCs w:val="24"/>
        </w:rPr>
      </w:pP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2. Порядок приема, перевода и увольнения работников.</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2.1. Порядок приема на работу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2.1.1. Работники реализуют свое право на труд путем заключения письменного трудового договора о работе в Учреждении, который составляется в 2-х экземплярах, каждый из которого считается </w:t>
      </w:r>
      <w:proofErr w:type="gramStart"/>
      <w:r w:rsidRPr="003B2055">
        <w:rPr>
          <w:rFonts w:ascii="Times New Roman" w:hAnsi="Times New Roman" w:cs="Times New Roman"/>
          <w:sz w:val="24"/>
          <w:szCs w:val="24"/>
        </w:rPr>
        <w:t>оригиналом  и</w:t>
      </w:r>
      <w:proofErr w:type="gramEnd"/>
      <w:r w:rsidRPr="003B2055">
        <w:rPr>
          <w:rFonts w:ascii="Times New Roman" w:hAnsi="Times New Roman" w:cs="Times New Roman"/>
          <w:sz w:val="24"/>
          <w:szCs w:val="24"/>
        </w:rPr>
        <w:t xml:space="preserve"> подписывается сторонами трудового договора. Один экземпляр трудового договора передается работнику, другой хранится в Учреждении (у работодателя).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2.2. При заключении трудового договора лицо, поступающее на работу, предъявляет Работодателю:</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ab/>
        <w:t>•</w:t>
      </w:r>
      <w:r w:rsidRPr="003B2055">
        <w:rPr>
          <w:rFonts w:ascii="Times New Roman" w:hAnsi="Times New Roman" w:cs="Times New Roman"/>
          <w:b/>
          <w:sz w:val="24"/>
          <w:szCs w:val="24"/>
        </w:rPr>
        <w:tab/>
        <w:t xml:space="preserve"> </w:t>
      </w:r>
      <w:r w:rsidRPr="003B2055">
        <w:rPr>
          <w:rFonts w:ascii="Times New Roman" w:hAnsi="Times New Roman" w:cs="Times New Roman"/>
          <w:sz w:val="24"/>
          <w:szCs w:val="24"/>
        </w:rPr>
        <w:t xml:space="preserve">паспорт или иной документ, удостоверяющий личность;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 трудовую книжку и (или) сведения о трудовой деятельности (статья 66.1 ТК РФ),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в Учреждение,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страховое свидетельство государственного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w:t>
      </w:r>
      <w:proofErr w:type="gramStart"/>
      <w:r w:rsidRPr="003B2055">
        <w:rPr>
          <w:rFonts w:ascii="Times New Roman" w:hAnsi="Times New Roman" w:cs="Times New Roman"/>
          <w:sz w:val="24"/>
          <w:szCs w:val="24"/>
        </w:rPr>
        <w:t>документа  (</w:t>
      </w:r>
      <w:proofErr w:type="gramEnd"/>
      <w:r w:rsidRPr="003B2055">
        <w:rPr>
          <w:rFonts w:ascii="Times New Roman" w:hAnsi="Times New Roman" w:cs="Times New Roman"/>
          <w:sz w:val="24"/>
          <w:szCs w:val="24"/>
        </w:rPr>
        <w:t>ст. 65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r>
      <w:proofErr w:type="gramStart"/>
      <w:r w:rsidRPr="003B2055">
        <w:rPr>
          <w:rFonts w:ascii="Times New Roman" w:hAnsi="Times New Roman" w:cs="Times New Roman"/>
          <w:sz w:val="24"/>
          <w:szCs w:val="24"/>
        </w:rPr>
        <w:t>В</w:t>
      </w:r>
      <w:proofErr w:type="gramEnd"/>
      <w:r w:rsidRPr="003B2055">
        <w:rPr>
          <w:rFonts w:ascii="Times New Roman" w:hAnsi="Times New Roman" w:cs="Times New Roman"/>
          <w:sz w:val="24"/>
          <w:szCs w:val="24"/>
        </w:rPr>
        <w:t xml:space="preserve"> случае если на лицо, поступающее на работу впервые, не был открыт индивидуальный лицевой счет, Организацией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 документы воинского учета - для военнообязанных и лиц, подлежащих призыву на военную службу;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ab/>
        <w:t>•</w:t>
      </w:r>
      <w:r w:rsidRPr="003B2055">
        <w:rPr>
          <w:rFonts w:ascii="Times New Roman" w:hAnsi="Times New Roman" w:cs="Times New Roman"/>
          <w:sz w:val="24"/>
          <w:szCs w:val="24"/>
        </w:rPr>
        <w:tab/>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w:t>
      </w:r>
      <w:proofErr w:type="gramStart"/>
      <w:r w:rsidRPr="003B2055">
        <w:rPr>
          <w:rFonts w:ascii="Times New Roman" w:hAnsi="Times New Roman" w:cs="Times New Roman"/>
          <w:sz w:val="24"/>
          <w:szCs w:val="24"/>
        </w:rPr>
        <w:t>врача,  либо</w:t>
      </w:r>
      <w:proofErr w:type="gramEnd"/>
      <w:r w:rsidRPr="003B2055">
        <w:rPr>
          <w:rFonts w:ascii="Times New Roman" w:hAnsi="Times New Roman" w:cs="Times New Roman"/>
          <w:sz w:val="24"/>
          <w:szCs w:val="24"/>
        </w:rPr>
        <w:t xml:space="preserve"> новых потенциально опасных </w:t>
      </w:r>
      <w:proofErr w:type="spellStart"/>
      <w:r w:rsidRPr="003B2055">
        <w:rPr>
          <w:rFonts w:ascii="Times New Roman" w:hAnsi="Times New Roman" w:cs="Times New Roman"/>
          <w:sz w:val="24"/>
          <w:szCs w:val="24"/>
        </w:rPr>
        <w:t>психоактивных</w:t>
      </w:r>
      <w:proofErr w:type="spellEnd"/>
      <w:r w:rsidRPr="003B2055">
        <w:rPr>
          <w:rFonts w:ascii="Times New Roman" w:hAnsi="Times New Roman" w:cs="Times New Roman"/>
          <w:sz w:val="24"/>
          <w:szCs w:val="24"/>
        </w:rPr>
        <w:t xml:space="preserve"> веществ,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Заключение трудового договора без предъявления указанных документов не производится.</w:t>
      </w:r>
      <w:r w:rsidRPr="003B2055">
        <w:rPr>
          <w:rFonts w:ascii="Times New Roman" w:hAnsi="Times New Roman" w:cs="Times New Roman"/>
          <w:color w:val="FF0000"/>
          <w:sz w:val="24"/>
          <w:szCs w:val="24"/>
        </w:rPr>
        <w:t xml:space="preserve"> </w:t>
      </w:r>
      <w:r w:rsidRPr="003B2055">
        <w:rPr>
          <w:rFonts w:ascii="Times New Roman" w:hAnsi="Times New Roman" w:cs="Times New Roman"/>
          <w:sz w:val="24"/>
          <w:szCs w:val="24"/>
        </w:rP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2.1.2. Прием на работу оформляется приказом директора Учреждения, изданным на основании заключенного трудового договора. Содержание приказа должно соответствовать условиям заключенного трудового договора. Приказ директора Учреждения о приеме на работу объявляется работнику под расписку в 3-дневный срок со дня подписания трудового договора.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2.1.3. Трудовой договор, не оформленный надлежащим образом, считается заключенным, если работник приступил к работе с ведома или по поручению директора Учреждения или его представителя. При фактическом допущении работника к работе с ним должен быть оформлен трудовой договор в письменной </w:t>
      </w:r>
      <w:proofErr w:type="gramStart"/>
      <w:r w:rsidRPr="003B2055">
        <w:rPr>
          <w:rFonts w:ascii="Times New Roman" w:hAnsi="Times New Roman" w:cs="Times New Roman"/>
          <w:sz w:val="24"/>
          <w:szCs w:val="24"/>
        </w:rPr>
        <w:t>форме  не</w:t>
      </w:r>
      <w:proofErr w:type="gramEnd"/>
      <w:r w:rsidRPr="003B2055">
        <w:rPr>
          <w:rFonts w:ascii="Times New Roman" w:hAnsi="Times New Roman" w:cs="Times New Roman"/>
          <w:sz w:val="24"/>
          <w:szCs w:val="24"/>
        </w:rPr>
        <w:t xml:space="preserve"> позднее 3-х дней со дня фактического допущения работника к работе ( ст. 67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2.1.4. При приеме на работу в Учреждения работник должен быть ознакомлен с действующими правилами внутреннего трудового распорядка, Уставом учреждения, должностной инструкцией, коллективным договором (при его наличии в Учреждении), </w:t>
      </w:r>
      <w:r w:rsidRPr="003B2055">
        <w:rPr>
          <w:rFonts w:ascii="Times New Roman" w:hAnsi="Times New Roman" w:cs="Times New Roman"/>
          <w:color w:val="000000"/>
          <w:sz w:val="24"/>
          <w:szCs w:val="24"/>
        </w:rPr>
        <w:t>положением об оплате труда,</w:t>
      </w:r>
      <w:r w:rsidRPr="003B2055">
        <w:rPr>
          <w:rFonts w:ascii="Times New Roman" w:hAnsi="Times New Roman" w:cs="Times New Roman"/>
          <w:sz w:val="24"/>
          <w:szCs w:val="24"/>
        </w:rPr>
        <w:t xml:space="preserve"> инструкцией по охране труда и технике безопасности, другими локальными актами, действующими в Учреждении.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2.1.5. В соответствии с приказом </w:t>
      </w:r>
      <w:proofErr w:type="gramStart"/>
      <w:r w:rsidRPr="003B2055">
        <w:rPr>
          <w:rFonts w:ascii="Times New Roman" w:hAnsi="Times New Roman" w:cs="Times New Roman"/>
          <w:sz w:val="24"/>
          <w:szCs w:val="24"/>
        </w:rPr>
        <w:t>о  приеме</w:t>
      </w:r>
      <w:proofErr w:type="gramEnd"/>
      <w:r w:rsidRPr="003B2055">
        <w:rPr>
          <w:rFonts w:ascii="Times New Roman" w:hAnsi="Times New Roman" w:cs="Times New Roman"/>
          <w:sz w:val="24"/>
          <w:szCs w:val="24"/>
        </w:rPr>
        <w:t xml:space="preserve"> работника на работу в Учреждение, в недельный срок в трудовую книжку работника должна быть внесена запись о приеме его на работу в Учреждение.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2.1.6. Трудовые книжки </w:t>
      </w:r>
      <w:proofErr w:type="gramStart"/>
      <w:r w:rsidRPr="003B2055">
        <w:rPr>
          <w:rFonts w:ascii="Times New Roman" w:hAnsi="Times New Roman" w:cs="Times New Roman"/>
          <w:sz w:val="24"/>
          <w:szCs w:val="24"/>
        </w:rPr>
        <w:t>работников  хранятся</w:t>
      </w:r>
      <w:proofErr w:type="gramEnd"/>
      <w:r w:rsidRPr="003B2055">
        <w:rPr>
          <w:rFonts w:ascii="Times New Roman" w:hAnsi="Times New Roman" w:cs="Times New Roman"/>
          <w:sz w:val="24"/>
          <w:szCs w:val="24"/>
        </w:rPr>
        <w:t xml:space="preserve"> в Учреждении. Бланки трудовых книжек и вкладышей к ним хранятся как документы строгой отчетности.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2.1.7. На каждого работника ведется личное дело, состоящее из одного экземпляра трудового договора, заверенной копии приказа о приеме на работу, копии документа об образовании и (</w:t>
      </w:r>
      <w:proofErr w:type="gramStart"/>
      <w:r w:rsidRPr="003B2055">
        <w:rPr>
          <w:rFonts w:ascii="Times New Roman" w:hAnsi="Times New Roman" w:cs="Times New Roman"/>
          <w:sz w:val="24"/>
          <w:szCs w:val="24"/>
        </w:rPr>
        <w:t>или)  профессиональной</w:t>
      </w:r>
      <w:proofErr w:type="gramEnd"/>
      <w:r w:rsidRPr="003B2055">
        <w:rPr>
          <w:rFonts w:ascii="Times New Roman" w:hAnsi="Times New Roman" w:cs="Times New Roman"/>
          <w:sz w:val="24"/>
          <w:szCs w:val="24"/>
        </w:rPr>
        <w:t xml:space="preserve"> подготовке, ксерокопии личных документов, удостоверяющих личность.</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2.1.8. Личное дело работника хранится в Учреждении, в том числе и после увольнения работника. Срок хранения 75 лет.</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2.1.9. О приеме на работника на работу в Учреждение делается запись в книге учета личного состава, оформляется личная карточка формы Т- 2.</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2.1.10. Тренерской, тренерско-преподавательской деятельностью в Учреждении имеют право заниматься лица, имеющие среднее</w:t>
      </w:r>
      <w:r w:rsidRPr="003B2055">
        <w:rPr>
          <w:rFonts w:ascii="Times New Roman" w:hAnsi="Times New Roman" w:cs="Times New Roman"/>
          <w:b/>
          <w:sz w:val="24"/>
          <w:szCs w:val="24"/>
        </w:rPr>
        <w:t xml:space="preserve"> </w:t>
      </w:r>
      <w:r w:rsidRPr="003B2055">
        <w:rPr>
          <w:rFonts w:ascii="Times New Roman" w:hAnsi="Times New Roman" w:cs="Times New Roman"/>
          <w:sz w:val="24"/>
          <w:szCs w:val="24"/>
        </w:rPr>
        <w:t xml:space="preserve">профессиональное образование - программы подготовки специалистов среднего звена в области физической культуры и спорта или педагогики по направлению подготовки в области физической культуры и спорта или среднее профессиональное образование (непрофильное) и дополнительное профессиональное образование по методике обучения физической культуре, базовым видам спорта либо наличие подтвержденной квалификационной категории тренера или тренера-преподавателя.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2.2. Отказ о приеме на работу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2.2.1. Запрещается необоснованный отказ в заключение трудового договора.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2.2.2.  Не допускается какое бы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вязанных с деловыми качествами работников, за исключением случаев, предусмотренных федеральным законом (ст.64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2.2.</w:t>
      </w:r>
      <w:proofErr w:type="gramStart"/>
      <w:r w:rsidRPr="003B2055">
        <w:rPr>
          <w:rFonts w:ascii="Times New Roman" w:hAnsi="Times New Roman" w:cs="Times New Roman"/>
          <w:sz w:val="24"/>
          <w:szCs w:val="24"/>
        </w:rPr>
        <w:t>3.Запрещается</w:t>
      </w:r>
      <w:proofErr w:type="gramEnd"/>
      <w:r w:rsidRPr="003B2055">
        <w:rPr>
          <w:rFonts w:ascii="Times New Roman" w:hAnsi="Times New Roman" w:cs="Times New Roman"/>
          <w:sz w:val="24"/>
          <w:szCs w:val="24"/>
        </w:rPr>
        <w:t xml:space="preserve"> отказывать в заключение трудового договора женщинам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2.2.4. По требованию лица, которому отказано в заключение трудового договора, работодатель обязан сообщить причину отказа в письменной форме. Отказ в заключение трудового договора может быть обжалован в судебном порядке.</w:t>
      </w:r>
    </w:p>
    <w:p w:rsidR="00947663" w:rsidRPr="003B2055" w:rsidRDefault="003B2055" w:rsidP="003B2055">
      <w:pPr>
        <w:spacing w:after="0" w:line="240" w:lineRule="auto"/>
        <w:rPr>
          <w:rFonts w:ascii="Times New Roman" w:hAnsi="Times New Roman" w:cs="Times New Roman"/>
          <w:sz w:val="24"/>
          <w:szCs w:val="24"/>
        </w:rPr>
      </w:pPr>
      <w:r w:rsidRPr="003B2055">
        <w:rPr>
          <w:rFonts w:ascii="Times New Roman" w:hAnsi="Times New Roman" w:cs="Times New Roman"/>
          <w:color w:val="000000"/>
          <w:sz w:val="24"/>
          <w:szCs w:val="24"/>
        </w:rPr>
        <w:t xml:space="preserve"> 2.2.5.</w:t>
      </w:r>
      <w:r w:rsidRPr="003B2055">
        <w:rPr>
          <w:rFonts w:ascii="Times New Roman" w:hAnsi="Times New Roman" w:cs="Times New Roman"/>
          <w:sz w:val="24"/>
          <w:szCs w:val="24"/>
        </w:rPr>
        <w:t xml:space="preserve"> К педагогической, тренерско-преподавательской деятельности в Учреждение не допускаются лица (ст. 331 ТК РФ):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лишенные права заниматься этой деятельностью в соответствии с вступившим в законную силу приговором суда;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признанные недееспособными в установленном федеральным законом порядке;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тренерско-преподавательской  деятельности.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2.3. Перевод на другую работу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2.3.1. </w:t>
      </w:r>
      <w:r w:rsidRPr="003B2055">
        <w:rPr>
          <w:rFonts w:ascii="Times New Roman" w:hAnsi="Times New Roman" w:cs="Times New Roman"/>
          <w:color w:val="000000"/>
          <w:sz w:val="24"/>
          <w:szCs w:val="24"/>
        </w:rPr>
        <w:t xml:space="preserve">Перевод на другую постоянную работу в том же Учреждении по инициативе руководителя, то есть изменение трудовой функции или существенных условий трудового договора, а равно и перевод на постоянную работу в другую организацию либо в другую местность вместе с Учреждением допускается только с письменного согласия работника (ст. 72 ТК РФ).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 xml:space="preserve">2.3.2. Администрация Учреждения обязана перевести работника на другую имеющуюся работу по медицинским показаниям, не противопоказанную ему по состоянию здоровья в соответствии </w:t>
      </w:r>
      <w:r w:rsidRPr="003B2055">
        <w:rPr>
          <w:rFonts w:ascii="Times New Roman" w:hAnsi="Times New Roman" w:cs="Times New Roman"/>
          <w:color w:val="000000"/>
          <w:sz w:val="24"/>
          <w:szCs w:val="24"/>
        </w:rPr>
        <w:lastRenderedPageBreak/>
        <w:t>с медицинским заключением. Если работник не даёт согласие на перевод, то трудовые отношения с ним прекращаются в соответствии с пунктом 8 статьи 77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2.3.3. </w:t>
      </w:r>
      <w:r w:rsidRPr="003B2055">
        <w:rPr>
          <w:rFonts w:ascii="Times New Roman" w:hAnsi="Times New Roman" w:cs="Times New Roman"/>
          <w:color w:val="000000"/>
          <w:sz w:val="24"/>
          <w:szCs w:val="24"/>
        </w:rPr>
        <w:t xml:space="preserve">По причинам, </w:t>
      </w:r>
      <w:proofErr w:type="spellStart"/>
      <w:r w:rsidRPr="003B2055">
        <w:rPr>
          <w:rFonts w:ascii="Times New Roman" w:hAnsi="Times New Roman" w:cs="Times New Roman"/>
          <w:color w:val="000000"/>
          <w:sz w:val="24"/>
          <w:szCs w:val="24"/>
        </w:rPr>
        <w:t>cвязанным</w:t>
      </w:r>
      <w:proofErr w:type="spellEnd"/>
      <w:r w:rsidRPr="003B2055">
        <w:rPr>
          <w:rFonts w:ascii="Times New Roman" w:hAnsi="Times New Roman" w:cs="Times New Roman"/>
          <w:color w:val="000000"/>
          <w:sz w:val="24"/>
          <w:szCs w:val="24"/>
        </w:rPr>
        <w:t xml:space="preserve"> с исполнением организационных условий труда (изменение числа групп, количества обучающихся, часов по учебному </w:t>
      </w:r>
      <w:proofErr w:type="gramStart"/>
      <w:r w:rsidRPr="003B2055">
        <w:rPr>
          <w:rFonts w:ascii="Times New Roman" w:hAnsi="Times New Roman" w:cs="Times New Roman"/>
          <w:color w:val="000000"/>
          <w:sz w:val="24"/>
          <w:szCs w:val="24"/>
        </w:rPr>
        <w:t>плану,  программ</w:t>
      </w:r>
      <w:proofErr w:type="gramEnd"/>
      <w:r w:rsidRPr="003B2055">
        <w:rPr>
          <w:rFonts w:ascii="Times New Roman" w:hAnsi="Times New Roman" w:cs="Times New Roman"/>
          <w:color w:val="000000"/>
          <w:sz w:val="24"/>
          <w:szCs w:val="24"/>
        </w:rPr>
        <w:t xml:space="preserve"> и т.д.) допускается изменение определенных сторонами существенных условий трудового договора по инициативе администрации Учреждения при продолжении работником работы без изменения трудовой функции.</w:t>
      </w:r>
      <w:r w:rsidRPr="003B2055">
        <w:rPr>
          <w:rFonts w:ascii="Times New Roman" w:hAnsi="Times New Roman" w:cs="Times New Roman"/>
          <w:color w:val="FF0000"/>
          <w:sz w:val="24"/>
          <w:szCs w:val="24"/>
        </w:rPr>
        <w:t xml:space="preserve">    </w:t>
      </w:r>
      <w:r w:rsidRPr="003B2055">
        <w:rPr>
          <w:rFonts w:ascii="Times New Roman" w:hAnsi="Times New Roman" w:cs="Times New Roman"/>
          <w:sz w:val="24"/>
          <w:szCs w:val="24"/>
        </w:rPr>
        <w:t xml:space="preserve">О введении указанных изменений работник должен быть уведомлен администрацией Учреждения в письменной форме не позднее чем за два месяца до их введения </w:t>
      </w:r>
      <w:proofErr w:type="gramStart"/>
      <w:r w:rsidRPr="003B2055">
        <w:rPr>
          <w:rFonts w:ascii="Times New Roman" w:hAnsi="Times New Roman" w:cs="Times New Roman"/>
          <w:sz w:val="24"/>
          <w:szCs w:val="24"/>
        </w:rPr>
        <w:t>( ст.</w:t>
      </w:r>
      <w:proofErr w:type="gramEnd"/>
      <w:r w:rsidRPr="003B2055">
        <w:rPr>
          <w:rFonts w:ascii="Times New Roman" w:hAnsi="Times New Roman" w:cs="Times New Roman"/>
          <w:sz w:val="24"/>
          <w:szCs w:val="24"/>
        </w:rPr>
        <w:t>73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2.3.4. Если работник не согласен на продолжение работы в новых условиях, то администрация Учреждения обязана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2.3.5. В случае производственной необходимости администрация Учреждения имеет право переводить работника на срок до одного месяца на не обусловленную трудовым договором работу в том же Учреждении с оплатой труда по выполняемой работе, но не ниже среднего заработка по прежней работе. Такой перевод допускается для замещения отсутствующего работника и не может превышать одного месяца в течение календарного года </w:t>
      </w:r>
      <w:proofErr w:type="gramStart"/>
      <w:r w:rsidRPr="003B2055">
        <w:rPr>
          <w:rFonts w:ascii="Times New Roman" w:hAnsi="Times New Roman" w:cs="Times New Roman"/>
          <w:sz w:val="24"/>
          <w:szCs w:val="24"/>
        </w:rPr>
        <w:t>( с</w:t>
      </w:r>
      <w:proofErr w:type="gramEnd"/>
      <w:r w:rsidRPr="003B2055">
        <w:rPr>
          <w:rFonts w:ascii="Times New Roman" w:hAnsi="Times New Roman" w:cs="Times New Roman"/>
          <w:sz w:val="24"/>
          <w:szCs w:val="24"/>
        </w:rPr>
        <w:t xml:space="preserve"> 01 января по 31 декабря).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2.3.6. Перевод работника на другую работу в Учреждении оформляется приказом директора Учреждения, на основании которого делается запись в трудовой книжек работника </w:t>
      </w:r>
      <w:proofErr w:type="gramStart"/>
      <w:r w:rsidRPr="003B2055">
        <w:rPr>
          <w:rFonts w:ascii="Times New Roman" w:hAnsi="Times New Roman" w:cs="Times New Roman"/>
          <w:sz w:val="24"/>
          <w:szCs w:val="24"/>
        </w:rPr>
        <w:t>( за</w:t>
      </w:r>
      <w:proofErr w:type="gramEnd"/>
      <w:r w:rsidRPr="003B2055">
        <w:rPr>
          <w:rFonts w:ascii="Times New Roman" w:hAnsi="Times New Roman" w:cs="Times New Roman"/>
          <w:sz w:val="24"/>
          <w:szCs w:val="24"/>
        </w:rPr>
        <w:t xml:space="preserve"> исключением случаев временного перевода).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2.4. Прекращение трудового договора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2.4.1. Прекращение трудового договора может иметь место только по </w:t>
      </w:r>
      <w:proofErr w:type="gramStart"/>
      <w:r w:rsidRPr="003B2055">
        <w:rPr>
          <w:rFonts w:ascii="Times New Roman" w:hAnsi="Times New Roman" w:cs="Times New Roman"/>
          <w:sz w:val="24"/>
          <w:szCs w:val="24"/>
        </w:rPr>
        <w:t>основаниям,  предусмотренным</w:t>
      </w:r>
      <w:proofErr w:type="gramEnd"/>
      <w:r w:rsidRPr="003B2055">
        <w:rPr>
          <w:rFonts w:ascii="Times New Roman" w:hAnsi="Times New Roman" w:cs="Times New Roman"/>
          <w:sz w:val="24"/>
          <w:szCs w:val="24"/>
        </w:rPr>
        <w:t xml:space="preserve"> трудовым законодательством (ст. 77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1) соглашение сторон (ст.78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2) истечение срока трудового договора </w:t>
      </w:r>
      <w:proofErr w:type="gramStart"/>
      <w:r w:rsidRPr="003B2055">
        <w:rPr>
          <w:rFonts w:ascii="Times New Roman" w:hAnsi="Times New Roman" w:cs="Times New Roman"/>
          <w:sz w:val="24"/>
          <w:szCs w:val="24"/>
        </w:rPr>
        <w:t>(  ст.</w:t>
      </w:r>
      <w:proofErr w:type="gramEnd"/>
      <w:r w:rsidRPr="003B2055">
        <w:rPr>
          <w:rFonts w:ascii="Times New Roman" w:hAnsi="Times New Roman" w:cs="Times New Roman"/>
          <w:sz w:val="24"/>
          <w:szCs w:val="24"/>
        </w:rPr>
        <w:t>79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3) расторжение трудового договора по инициативе работника (ст. 80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4)  расторжение трудового договора по инициативе работодателя (ст. 71 и 81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должность,</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6) отказ работника от продолжения работы в связи со сменой собственника имущества Учреждения, изменением подведомственности (подчинения) </w:t>
      </w:r>
      <w:proofErr w:type="gramStart"/>
      <w:r w:rsidRPr="003B2055">
        <w:rPr>
          <w:rFonts w:ascii="Times New Roman" w:hAnsi="Times New Roman" w:cs="Times New Roman"/>
          <w:sz w:val="24"/>
          <w:szCs w:val="24"/>
        </w:rPr>
        <w:t>Учреждения,  либо</w:t>
      </w:r>
      <w:proofErr w:type="gramEnd"/>
      <w:r w:rsidRPr="003B2055">
        <w:rPr>
          <w:rFonts w:ascii="Times New Roman" w:hAnsi="Times New Roman" w:cs="Times New Roman"/>
          <w:sz w:val="24"/>
          <w:szCs w:val="24"/>
        </w:rPr>
        <w:t xml:space="preserve"> его реорганизации (ст.75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7) отказ работника от продолжения работы в связи с изменением существенных условий трудового договора (ст.74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8) отказ работника от перевода на другую работу, необходимую ему в соответствии с медицинским заключением, выданным в порядке, установленном федеральным законом и иными нормативными и правовыми актами РФ, либо отсутствие у работодателя соответствующей </w:t>
      </w:r>
      <w:proofErr w:type="gramStart"/>
      <w:r w:rsidRPr="003B2055">
        <w:rPr>
          <w:rFonts w:ascii="Times New Roman" w:hAnsi="Times New Roman" w:cs="Times New Roman"/>
          <w:sz w:val="24"/>
          <w:szCs w:val="24"/>
        </w:rPr>
        <w:t>работы  (</w:t>
      </w:r>
      <w:proofErr w:type="gramEnd"/>
      <w:r w:rsidRPr="003B2055">
        <w:rPr>
          <w:rFonts w:ascii="Times New Roman" w:hAnsi="Times New Roman" w:cs="Times New Roman"/>
          <w:sz w:val="24"/>
          <w:szCs w:val="24"/>
        </w:rPr>
        <w:t>ч.3 и 4 ст.73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9)   отказ работника от перевода на работу в другую местность вместе с работодателем (ч.1 ст.72.1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10) обстоятельства, не зависящие от воли сторон (ст.83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11) нарушение правил заключения трудового договора, если это нарушение исключает возможность продолжения работы (ст.84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2.4.2.  Работник имеет право расторгнуть трудовой договор, заключенный на неопределенный срок, предупредив об этом работодателя письменно за две недели. При расторжении договора по уважительным причинам, </w:t>
      </w:r>
      <w:proofErr w:type="gramStart"/>
      <w:r w:rsidRPr="003B2055">
        <w:rPr>
          <w:rFonts w:ascii="Times New Roman" w:hAnsi="Times New Roman" w:cs="Times New Roman"/>
          <w:sz w:val="24"/>
          <w:szCs w:val="24"/>
        </w:rPr>
        <w:t>предусмотренным  действующим</w:t>
      </w:r>
      <w:proofErr w:type="gramEnd"/>
      <w:r w:rsidRPr="003B2055">
        <w:rPr>
          <w:rFonts w:ascii="Times New Roman" w:hAnsi="Times New Roman" w:cs="Times New Roman"/>
          <w:sz w:val="24"/>
          <w:szCs w:val="24"/>
        </w:rPr>
        <w:t xml:space="preserve"> законодательством, работодатель расторгает трудовой договор в срок, о котором просит работник.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2.4.3. Работодатель имеет право расторгнуть трудовой договор по своей инициативе лишь в случаях, предусмотренных ст. 81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 ликвидации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 сокращения численности или штата работников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4) неоднократного неисполнения работником, без уважительных причин трудовых обязанностей, если он имеет дисциплинарное взыскание;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 однократного грубого нарушения работником трудовых обязанностей: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а)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б) появления работника на работе (на своем рабочем месте либо на территории организации работодателя) в состоянии алкогольного, наркотического или иного токсического опьянения;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в) разглашения охраняемой законом тайны (служебной и иной), ставшей известной работнику в связи с исполнением им трудовых обязанностей, в </w:t>
      </w:r>
      <w:proofErr w:type="spellStart"/>
      <w:r w:rsidRPr="003B2055">
        <w:rPr>
          <w:rFonts w:ascii="Times New Roman" w:hAnsi="Times New Roman" w:cs="Times New Roman"/>
          <w:sz w:val="24"/>
          <w:szCs w:val="24"/>
        </w:rPr>
        <w:t>т.ч</w:t>
      </w:r>
      <w:proofErr w:type="spellEnd"/>
      <w:r w:rsidRPr="003B2055">
        <w:rPr>
          <w:rFonts w:ascii="Times New Roman" w:hAnsi="Times New Roman" w:cs="Times New Roman"/>
          <w:sz w:val="24"/>
          <w:szCs w:val="24"/>
        </w:rPr>
        <w:t>. разглашения персональных данных другого работника;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г) совершения по месту работы хищения (в </w:t>
      </w:r>
      <w:proofErr w:type="spellStart"/>
      <w:r w:rsidRPr="003B2055">
        <w:rPr>
          <w:rFonts w:ascii="Times New Roman" w:hAnsi="Times New Roman" w:cs="Times New Roman"/>
          <w:sz w:val="24"/>
          <w:szCs w:val="24"/>
        </w:rPr>
        <w:t>т.ч</w:t>
      </w:r>
      <w:proofErr w:type="spellEnd"/>
      <w:r w:rsidRPr="003B2055">
        <w:rPr>
          <w:rFonts w:ascii="Times New Roman" w:hAnsi="Times New Roman" w:cs="Times New Roman"/>
          <w:sz w:val="24"/>
          <w:szCs w:val="24"/>
        </w:rPr>
        <w:t>.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либо заведомо создавало реальную угрозу наступления тяжких последствий;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7) совершения работником, выполняющим воспитательные функции, аморального проступка, несовместимого с продолжением данной работы;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 принятия необоснованного решения заместителями директора Учреждения и (или) главным бухгалтером (при его наличии), повлекшего за собой нарушение сохранности имущества, неправомерное его использование или иной ущерб имуществу организации;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9) представления работником работодателю подложных документов при заключении трудового договора.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Не </w:t>
      </w:r>
      <w:proofErr w:type="gramStart"/>
      <w:r w:rsidRPr="003B2055">
        <w:rPr>
          <w:rFonts w:ascii="Times New Roman" w:hAnsi="Times New Roman" w:cs="Times New Roman"/>
          <w:sz w:val="24"/>
          <w:szCs w:val="24"/>
        </w:rPr>
        <w:t>допускается  увольнение</w:t>
      </w:r>
      <w:proofErr w:type="gramEnd"/>
      <w:r w:rsidRPr="003B2055">
        <w:rPr>
          <w:rFonts w:ascii="Times New Roman" w:hAnsi="Times New Roman" w:cs="Times New Roman"/>
          <w:sz w:val="24"/>
          <w:szCs w:val="24"/>
        </w:rPr>
        <w:t xml:space="preserve"> работника в период его временной нетрудоспособности и в период пребывания в отпуске.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2.4.4. О расторжении трудового договора, независимо от того, кто являлся инициатором, работодатель обязан:</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 издать приказ об увольнении работника с указанием причины увольнения в точном соответствии с формулировкой и ссылкой на соответствующую норму в Трудовом кодексе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выдать работнику в день увольнения оформленную трудовую книжку;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выплатить работнику в день увольнения все причитающиеся ему суммы.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2.4.5.  Днем увольнения считается последний день работы (ст.77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2.4.6. Запись о причине увольнения в трудовую книжку должна производиться в точном соответствии с формулировками действующего законодательства, приказа об увольнении со ссылкой на норму права.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2.4.7.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3. Основные права и обязанности работников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3.1. Работник имеет право на: (ст.21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работу, обусловленную трудовым договором, отвечающую его профессиональной подготовке и квалификации;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производственные и социально-бытовые условия; обеспечивающие безопасность и соблюдение требований гигиены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рабочее место, соответствующее государственным нормативным требованиям охраны труда и условиям, предусмотренным трудовым договором;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 отдых, который гарантируется установленной федеральным законодательством максимальной продолжительности рабочего времени и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нерабочих и праздничных дней, оплачиваемых ежегодных отпусков;</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полную достоверную информацию об условиях труда и требованиях охраны труда на рабочем месте;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индивидуальные и коллективные трудовые споры с использованием установленных федеральным законом способов их разрешения;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периодические медицинские осмотры.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3.1.1. Педагогические работники Учреждения пользуются следующими академическими правами и свободами: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 свободой преподавания, свободное выражение своего мнения, свобода от вмешательства в профессиональную деятельность;</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 свободой выбора и использования обоснованных форм, средств, методов обучения и воспитания;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3) правом на творческую инициативу, разработку и применение методов подготовки и воспитания в пределах реализуемой дополнительной образовательной программы, отдельного учебного предмета, курса, дисциплины (модуля);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4) правом на выбор учебников,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  правом на участие в разработке образовательных программ, в том числе учебных планов, календарных учебных графиков, рабочих разделов, курсов, дисциплин (модулей), методических материалов и иных компонентов образовательных программ;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6) 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7) правом на бесплатное пользование библиотеками (при наличии)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деятельности, необходимым для качественного осуществления педагогической, учебно-</w:t>
      </w:r>
      <w:proofErr w:type="gramStart"/>
      <w:r w:rsidRPr="003B2055">
        <w:rPr>
          <w:rFonts w:ascii="Times New Roman" w:hAnsi="Times New Roman" w:cs="Times New Roman"/>
          <w:sz w:val="24"/>
          <w:szCs w:val="24"/>
        </w:rPr>
        <w:t>тренировочной  деятельности</w:t>
      </w:r>
      <w:proofErr w:type="gramEnd"/>
      <w:r w:rsidRPr="003B2055">
        <w:rPr>
          <w:rFonts w:ascii="Times New Roman" w:hAnsi="Times New Roman" w:cs="Times New Roman"/>
          <w:sz w:val="24"/>
          <w:szCs w:val="24"/>
        </w:rPr>
        <w:t xml:space="preserve"> в Учреждении;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 правом на бесплатное пользование методическими услугами Учреждения в порядке, установленном законодательством Российской Федерации или локальными нормативными актами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9) правом на участие в управлении Учреждением, в том числе в коллегиальных органах управления, в порядке, установленном Уставом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10) правом на участие в обсуждении вопросов, относящихся к деятельности Учреждения, в том числе через органы управления и общественные организации;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11) правом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12) правом на уважение человеческого достоинства, защиту от всех форм физического и психического насилия, оскорбления личности;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13) правом на защиту профессиональной чести и достоинства, на справедливое и объективное расследование нарушения норм профессиональной </w:t>
      </w:r>
      <w:proofErr w:type="gramStart"/>
      <w:r w:rsidRPr="003B2055">
        <w:rPr>
          <w:rFonts w:ascii="Times New Roman" w:hAnsi="Times New Roman" w:cs="Times New Roman"/>
          <w:sz w:val="24"/>
          <w:szCs w:val="24"/>
        </w:rPr>
        <w:t>педагогических  работников</w:t>
      </w:r>
      <w:proofErr w:type="gramEnd"/>
      <w:r w:rsidRPr="003B2055">
        <w:rPr>
          <w:rFonts w:ascii="Times New Roman" w:hAnsi="Times New Roman" w:cs="Times New Roman"/>
          <w:sz w:val="24"/>
          <w:szCs w:val="24"/>
        </w:rPr>
        <w:t>.</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3.1.2. В целях защиты своих прав педагогические работники самостоятельно или через своих представителей вправе: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 направлять в органы управления Учреждением обращения о применении к обучающимся в Учреждении,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2) обращаться в комиссию по урегулированию споров между участниками образовательных отношений;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3) использовать не запрещенные законодательством Российской Федерации иные способы защиты прав и законных интересов;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3.1.3. Академические права и свободы, указанные в пункте 3.1.1., 3.1.2. настоящего Положения, осуществляются с соблюдением прав и свобод других участников образовательных и иных </w:t>
      </w:r>
      <w:proofErr w:type="gramStart"/>
      <w:r w:rsidRPr="003B2055">
        <w:rPr>
          <w:rFonts w:ascii="Times New Roman" w:hAnsi="Times New Roman" w:cs="Times New Roman"/>
          <w:sz w:val="24"/>
          <w:szCs w:val="24"/>
        </w:rPr>
        <w:t>отношений ,</w:t>
      </w:r>
      <w:proofErr w:type="gramEnd"/>
      <w:r w:rsidRPr="003B2055">
        <w:rPr>
          <w:rFonts w:ascii="Times New Roman" w:hAnsi="Times New Roman" w:cs="Times New Roman"/>
          <w:sz w:val="24"/>
          <w:szCs w:val="24"/>
        </w:rPr>
        <w:t xml:space="preserve">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3.1.4. Педагогические работники учреждения имеют следующие трудовые права и социальные гарантии: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1) право на сокращенную продолжительность рабочего времени;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2) право на дополнительное профессиональное </w:t>
      </w:r>
      <w:r w:rsidRPr="003B2055">
        <w:rPr>
          <w:rFonts w:ascii="Times New Roman" w:hAnsi="Times New Roman" w:cs="Times New Roman"/>
          <w:color w:val="000000"/>
          <w:sz w:val="24"/>
          <w:szCs w:val="24"/>
        </w:rPr>
        <w:t>по профилю педагогической деятельности не реже чем один раз в три года;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3) право на </w:t>
      </w:r>
      <w:proofErr w:type="gramStart"/>
      <w:r w:rsidRPr="003B2055">
        <w:rPr>
          <w:rFonts w:ascii="Times New Roman" w:hAnsi="Times New Roman" w:cs="Times New Roman"/>
          <w:sz w:val="24"/>
          <w:szCs w:val="24"/>
        </w:rPr>
        <w:t>ежегодный  основной</w:t>
      </w:r>
      <w:proofErr w:type="gramEnd"/>
      <w:r w:rsidRPr="003B2055">
        <w:rPr>
          <w:rFonts w:ascii="Times New Roman" w:hAnsi="Times New Roman" w:cs="Times New Roman"/>
          <w:sz w:val="24"/>
          <w:szCs w:val="24"/>
        </w:rPr>
        <w:t xml:space="preserve"> удлиненный оплачиваемый отпуск, продолжительность которого определяется Правительством Российской Федерации</w:t>
      </w:r>
      <w:r w:rsidRPr="003B2055">
        <w:rPr>
          <w:rFonts w:ascii="Times New Roman" w:hAnsi="Times New Roman" w:cs="Times New Roman"/>
          <w:color w:val="000000"/>
          <w:sz w:val="24"/>
          <w:szCs w:val="24"/>
        </w:rPr>
        <w:t>;</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 право на досрочное назначение страховой пенсии по старости в порядке, установленном законодательством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7) иные трудовые права, меры социальной поддержки, установленные федеральными законами и иными нормативными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3.2. Работник обязан:</w:t>
      </w:r>
    </w:p>
    <w:p w:rsidR="00947663" w:rsidRPr="003B2055" w:rsidRDefault="003B2055" w:rsidP="003B2055">
      <w:pPr>
        <w:spacing w:after="0" w:line="240" w:lineRule="auto"/>
        <w:jc w:val="both"/>
        <w:rPr>
          <w:rFonts w:ascii="Times New Roman" w:hAnsi="Times New Roman" w:cs="Times New Roman"/>
          <w:sz w:val="24"/>
          <w:szCs w:val="24"/>
        </w:rPr>
      </w:pPr>
      <w:proofErr w:type="gramStart"/>
      <w:r w:rsidRPr="003B2055">
        <w:rPr>
          <w:rFonts w:ascii="Times New Roman" w:hAnsi="Times New Roman" w:cs="Times New Roman"/>
          <w:sz w:val="24"/>
          <w:szCs w:val="24"/>
        </w:rPr>
        <w:t>●  предъявлять</w:t>
      </w:r>
      <w:proofErr w:type="gramEnd"/>
      <w:r w:rsidRPr="003B2055">
        <w:rPr>
          <w:rFonts w:ascii="Times New Roman" w:hAnsi="Times New Roman" w:cs="Times New Roman"/>
          <w:sz w:val="24"/>
          <w:szCs w:val="24"/>
        </w:rPr>
        <w:t xml:space="preserve"> при приеме на работу документы, предусмотренные законодательством;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строго выполнять обязанности в соответствии с трудовым договором, Уставом Учреждения, Правилами внутреннего трудового распорядка, должностными инструкциями;</w:t>
      </w:r>
    </w:p>
    <w:p w:rsidR="00947663" w:rsidRPr="003B2055" w:rsidRDefault="003B2055" w:rsidP="003B2055">
      <w:pPr>
        <w:spacing w:after="0" w:line="240" w:lineRule="auto"/>
        <w:jc w:val="both"/>
        <w:rPr>
          <w:rFonts w:ascii="Times New Roman" w:hAnsi="Times New Roman" w:cs="Times New Roman"/>
          <w:sz w:val="24"/>
          <w:szCs w:val="24"/>
        </w:rPr>
      </w:pPr>
      <w:proofErr w:type="gramStart"/>
      <w:r w:rsidRPr="003B2055">
        <w:rPr>
          <w:rFonts w:ascii="Times New Roman" w:hAnsi="Times New Roman" w:cs="Times New Roman"/>
          <w:sz w:val="24"/>
          <w:szCs w:val="24"/>
        </w:rPr>
        <w:t>●  соблюдать</w:t>
      </w:r>
      <w:proofErr w:type="gramEnd"/>
      <w:r w:rsidRPr="003B2055">
        <w:rPr>
          <w:rFonts w:ascii="Times New Roman" w:hAnsi="Times New Roman" w:cs="Times New Roman"/>
          <w:sz w:val="24"/>
          <w:szCs w:val="24"/>
        </w:rPr>
        <w:t xml:space="preserve"> трудовую дисциплину, работать честно и добросовестно;</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своевременно и точно исполнять приказы директора, использовать рабочее время для производственного труда, воздерживаться от действий, мешающих другим работникам выполнять их трудовые обязанности;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повышать качество работы, выполнять установленные нормы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эффективно использовать оборудование, экономно и рационально расходовать электроэнергию;</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соблюдать законные права и свободы спортсменов, занимающихся, обучающихся;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вежливо общаться с руководством Учреждения, коллегами, спортсменами, занимающимися, родителями (законными представителями) обучающихся;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систематически повышать свой профессиональный уровень;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 xml:space="preserve">проходить в соответствии с трудовым законодательством предварительные медицинские осмотры, а </w:t>
      </w:r>
      <w:proofErr w:type="gramStart"/>
      <w:r w:rsidRPr="003B2055">
        <w:rPr>
          <w:rFonts w:ascii="Times New Roman" w:hAnsi="Times New Roman" w:cs="Times New Roman"/>
          <w:sz w:val="24"/>
          <w:szCs w:val="24"/>
        </w:rPr>
        <w:t>так же</w:t>
      </w:r>
      <w:proofErr w:type="gramEnd"/>
      <w:r w:rsidRPr="003B2055">
        <w:rPr>
          <w:rFonts w:ascii="Times New Roman" w:hAnsi="Times New Roman" w:cs="Times New Roman"/>
          <w:sz w:val="24"/>
          <w:szCs w:val="24"/>
        </w:rPr>
        <w:t xml:space="preserve"> ежегодные медицинские осмотры, организованные работодателем;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проходить в соответствии с трудовым законодательством РФ обучение и проверку знаний и навыков в области охраны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ab/>
        <w:t>•</w:t>
      </w:r>
      <w:r w:rsidRPr="003B2055">
        <w:rPr>
          <w:rFonts w:ascii="Times New Roman" w:hAnsi="Times New Roman" w:cs="Times New Roman"/>
          <w:color w:val="000000"/>
          <w:sz w:val="24"/>
          <w:szCs w:val="24"/>
        </w:rPr>
        <w:tab/>
        <w:t>соблюдать настоящие правила внутреннего трудового распорядка.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ab/>
        <w:t>•</w:t>
      </w:r>
      <w:r w:rsidRPr="003B2055">
        <w:rPr>
          <w:rFonts w:ascii="Times New Roman" w:hAnsi="Times New Roman" w:cs="Times New Roman"/>
          <w:sz w:val="24"/>
          <w:szCs w:val="24"/>
        </w:rPr>
        <w:tab/>
        <w:t>тренеры-преподаватели, тренеры, хореографы, аккомпаниаторы-</w:t>
      </w:r>
      <w:proofErr w:type="gramStart"/>
      <w:r w:rsidRPr="003B2055">
        <w:rPr>
          <w:rFonts w:ascii="Times New Roman" w:hAnsi="Times New Roman" w:cs="Times New Roman"/>
          <w:sz w:val="24"/>
          <w:szCs w:val="24"/>
        </w:rPr>
        <w:t>концертмейстеры,  обязаны</w:t>
      </w:r>
      <w:proofErr w:type="gramEnd"/>
      <w:r w:rsidRPr="003B2055">
        <w:rPr>
          <w:rFonts w:ascii="Times New Roman" w:hAnsi="Times New Roman" w:cs="Times New Roman"/>
          <w:sz w:val="24"/>
          <w:szCs w:val="24"/>
        </w:rPr>
        <w:t xml:space="preserve"> дополнительно: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1) осуществлять свою деятельность на высоком профессиональном уровне, в рамках дополнительных образовательных программ спортивной </w:t>
      </w:r>
      <w:proofErr w:type="gramStart"/>
      <w:r w:rsidRPr="003B2055">
        <w:rPr>
          <w:rFonts w:ascii="Times New Roman" w:hAnsi="Times New Roman" w:cs="Times New Roman"/>
          <w:sz w:val="24"/>
          <w:szCs w:val="24"/>
        </w:rPr>
        <w:t>подготовки  по</w:t>
      </w:r>
      <w:proofErr w:type="gramEnd"/>
      <w:r w:rsidRPr="003B2055">
        <w:rPr>
          <w:rFonts w:ascii="Times New Roman" w:hAnsi="Times New Roman" w:cs="Times New Roman"/>
          <w:sz w:val="24"/>
          <w:szCs w:val="24"/>
        </w:rPr>
        <w:t xml:space="preserve"> видам спорта, общеразвивающих программ, реализуемых в рамках оказания услуг населению;</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3) уважать честь и достоинство обучающихся, родителей (законных представителей) и других участников учебно-тренировочного процесса;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безопасного образа жизни, не приятия наркотиков, алкоголя и </w:t>
      </w:r>
      <w:proofErr w:type="spellStart"/>
      <w:r w:rsidRPr="003B2055">
        <w:rPr>
          <w:rFonts w:ascii="Times New Roman" w:hAnsi="Times New Roman" w:cs="Times New Roman"/>
          <w:sz w:val="24"/>
          <w:szCs w:val="24"/>
        </w:rPr>
        <w:t>табакокурения</w:t>
      </w:r>
      <w:proofErr w:type="spellEnd"/>
      <w:r w:rsidRPr="003B2055">
        <w:rPr>
          <w:rFonts w:ascii="Times New Roman" w:hAnsi="Times New Roman" w:cs="Times New Roman"/>
          <w:sz w:val="24"/>
          <w:szCs w:val="24"/>
        </w:rPr>
        <w:t>;</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 учитывать особенности психофизического развития обучающихся и состояние их здоровья,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6) систематически повышать свой профессиональный уровень;</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3.2.2 Работник Учреждения не вправе оказывать платные услуги обучающимся (спортсменам, занимающимся) Учреждения, если это приводит к конфликту интересов работников.</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3.2.3. Работникам Учреждения запрещается использовать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3.3. В Учреждении запрещается: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отвлекать работников в рабочее время от их непосредственной работы для выполнения разного рода мероприятий и поручений, не связанных с их деятельностью;</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созывать в рабочее время собрания, заседания, совещания по общественным делам (если иное не </w:t>
      </w:r>
      <w:proofErr w:type="gramStart"/>
      <w:r w:rsidRPr="003B2055">
        <w:rPr>
          <w:rFonts w:ascii="Times New Roman" w:hAnsi="Times New Roman" w:cs="Times New Roman"/>
          <w:sz w:val="24"/>
          <w:szCs w:val="24"/>
        </w:rPr>
        <w:t>оговорено  коллективном</w:t>
      </w:r>
      <w:proofErr w:type="gramEnd"/>
      <w:r w:rsidRPr="003B2055">
        <w:rPr>
          <w:rFonts w:ascii="Times New Roman" w:hAnsi="Times New Roman" w:cs="Times New Roman"/>
          <w:sz w:val="24"/>
          <w:szCs w:val="24"/>
        </w:rPr>
        <w:t xml:space="preserve"> договоре (в случае его наличия в Учреждении));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присутствие на учебно-тренировочных занятиях посторонних лиц, не имеющих отношения к учебно-</w:t>
      </w:r>
      <w:proofErr w:type="gramStart"/>
      <w:r w:rsidRPr="003B2055">
        <w:rPr>
          <w:rFonts w:ascii="Times New Roman" w:hAnsi="Times New Roman" w:cs="Times New Roman"/>
          <w:sz w:val="24"/>
          <w:szCs w:val="24"/>
        </w:rPr>
        <w:t>тренировочному  процессу</w:t>
      </w:r>
      <w:proofErr w:type="gramEnd"/>
      <w:r w:rsidRPr="003B2055">
        <w:rPr>
          <w:rFonts w:ascii="Times New Roman" w:hAnsi="Times New Roman" w:cs="Times New Roman"/>
          <w:sz w:val="24"/>
          <w:szCs w:val="24"/>
        </w:rPr>
        <w:t>, без разрешения директора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входить в спортивный зал (</w:t>
      </w:r>
      <w:proofErr w:type="gramStart"/>
      <w:r w:rsidRPr="003B2055">
        <w:rPr>
          <w:rFonts w:ascii="Times New Roman" w:hAnsi="Times New Roman" w:cs="Times New Roman"/>
          <w:sz w:val="24"/>
          <w:szCs w:val="24"/>
        </w:rPr>
        <w:t>кабинет)  после</w:t>
      </w:r>
      <w:proofErr w:type="gramEnd"/>
      <w:r w:rsidRPr="003B2055">
        <w:rPr>
          <w:rFonts w:ascii="Times New Roman" w:hAnsi="Times New Roman" w:cs="Times New Roman"/>
          <w:sz w:val="24"/>
          <w:szCs w:val="24"/>
        </w:rPr>
        <w:t xml:space="preserve"> начала занятий. Таким правом в исключительных случаях пользуются директор учреждения и его заместители;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делать работникам замечания по поводу их работы во время </w:t>
      </w:r>
      <w:proofErr w:type="gramStart"/>
      <w:r w:rsidRPr="003B2055">
        <w:rPr>
          <w:rFonts w:ascii="Times New Roman" w:hAnsi="Times New Roman" w:cs="Times New Roman"/>
          <w:sz w:val="24"/>
          <w:szCs w:val="24"/>
        </w:rPr>
        <w:t>проведения  занятий</w:t>
      </w:r>
      <w:proofErr w:type="gramEnd"/>
      <w:r w:rsidRPr="003B2055">
        <w:rPr>
          <w:rFonts w:ascii="Times New Roman" w:hAnsi="Times New Roman" w:cs="Times New Roman"/>
          <w:sz w:val="24"/>
          <w:szCs w:val="24"/>
        </w:rPr>
        <w:t xml:space="preserve"> в присутствии обучающихся;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курить в помещениях и на территории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 xml:space="preserve"> </w:t>
      </w:r>
      <w:proofErr w:type="gramStart"/>
      <w:r w:rsidRPr="003B2055">
        <w:rPr>
          <w:rFonts w:ascii="Times New Roman" w:hAnsi="Times New Roman" w:cs="Times New Roman"/>
          <w:b/>
          <w:sz w:val="24"/>
          <w:szCs w:val="24"/>
        </w:rPr>
        <w:t>Работникам  запрещается</w:t>
      </w:r>
      <w:proofErr w:type="gramEnd"/>
      <w:r w:rsidRPr="003B2055">
        <w:rPr>
          <w:rFonts w:ascii="Times New Roman" w:hAnsi="Times New Roman" w:cs="Times New Roman"/>
          <w:b/>
          <w:sz w:val="24"/>
          <w:szCs w:val="24"/>
        </w:rPr>
        <w:t>:</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изменять по своему усмотрению расписание занятий и график работы;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отменять, изменять продолжительность занятий и перерывов между ними;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удалять </w:t>
      </w:r>
      <w:proofErr w:type="gramStart"/>
      <w:r w:rsidRPr="003B2055">
        <w:rPr>
          <w:rFonts w:ascii="Times New Roman" w:hAnsi="Times New Roman" w:cs="Times New Roman"/>
          <w:sz w:val="24"/>
          <w:szCs w:val="24"/>
        </w:rPr>
        <w:t>обучающихся  с</w:t>
      </w:r>
      <w:proofErr w:type="gramEnd"/>
      <w:r w:rsidRPr="003B2055">
        <w:rPr>
          <w:rFonts w:ascii="Times New Roman" w:hAnsi="Times New Roman" w:cs="Times New Roman"/>
          <w:sz w:val="24"/>
          <w:szCs w:val="24"/>
        </w:rPr>
        <w:t xml:space="preserve"> учебно-тренировочных занятий;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w:t>
      </w:r>
      <w:r w:rsidRPr="003B2055">
        <w:rPr>
          <w:rFonts w:ascii="Times New Roman" w:hAnsi="Times New Roman" w:cs="Times New Roman"/>
          <w:b/>
          <w:sz w:val="24"/>
          <w:szCs w:val="24"/>
        </w:rPr>
        <w:t xml:space="preserve">4. Основные права и обязанности Работодателя </w:t>
      </w:r>
      <w:r w:rsidRPr="003B2055">
        <w:rPr>
          <w:rFonts w:ascii="Times New Roman" w:hAnsi="Times New Roman" w:cs="Times New Roman"/>
          <w:sz w:val="24"/>
          <w:szCs w:val="24"/>
        </w:rPr>
        <w:t>(ст. 22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4.1. Работодатель имеет право:</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вести коллективные переговоры и заключать коллективные договоры; поощрять работников за добросовестный эффективный труд;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настоящим Кодексом, иными федеральными законами; принимать локальные </w:t>
      </w:r>
      <w:r w:rsidRPr="003B2055">
        <w:rPr>
          <w:rFonts w:ascii="Times New Roman" w:hAnsi="Times New Roman" w:cs="Times New Roman"/>
          <w:sz w:val="24"/>
          <w:szCs w:val="24"/>
        </w:rPr>
        <w:lastRenderedPageBreak/>
        <w:t xml:space="preserve">нормативные акты (за исключением работодателей - физических лиц, не являющихся индивидуальными предпринимателями);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4.2. Работодатель обязан:</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предоставлять работникам работу, обусловленную трудовым договором;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обеспечивать безопасность и условия труда, соответствующие государственным нормативным требованиям охраны труда;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обеспечивать работникам равную оплату за труд равной ценности, равного качества, равной результативности;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w:t>
      </w:r>
      <w:proofErr w:type="gramStart"/>
      <w:r w:rsidRPr="003B2055">
        <w:rPr>
          <w:rFonts w:ascii="Times New Roman" w:hAnsi="Times New Roman" w:cs="Times New Roman"/>
          <w:sz w:val="24"/>
          <w:szCs w:val="24"/>
        </w:rPr>
        <w:t>трудовым  Кодексом</w:t>
      </w:r>
      <w:proofErr w:type="gramEnd"/>
      <w:r w:rsidRPr="003B2055">
        <w:rPr>
          <w:rFonts w:ascii="Times New Roman" w:hAnsi="Times New Roman" w:cs="Times New Roman"/>
          <w:sz w:val="24"/>
          <w:szCs w:val="24"/>
        </w:rPr>
        <w:t xml:space="preserve">, коллективным договором, правилами внутреннего трудового распорядка, трудовыми договорами;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ТК РФ;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вести учет времени, фактически отработанного каждым работником;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(при его наличии) формах;</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отстранять от работы работников в случаях, предусмотренных ТК РФ, иными федеральными законами и нормативными правовыми актами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вести коллективные переговоры и заключать коллективные договоры;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поощрять работников за добросовестный эффективный труд;</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требовать от работников соблюдения правил охраны труда и пожарной безопасности;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принимать локальные нормативные акты;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реализовывать права, предусмотренные законодательством о специальной оценке условий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осуществлять иные права, предоставленные ему в соответствии с трудовым законодательством.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4.2.1. Работодатель обязан отстранить от работы (не допускать к работе) Работника: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 случае приостановления действия на срок до двух месяцев специального права Работника (права на управление транспортным средством)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947663" w:rsidRPr="003B2055" w:rsidRDefault="00947663" w:rsidP="003B2055">
      <w:pPr>
        <w:spacing w:after="0" w:line="240" w:lineRule="auto"/>
        <w:jc w:val="both"/>
        <w:rPr>
          <w:rFonts w:ascii="Times New Roman" w:hAnsi="Times New Roman" w:cs="Times New Roman"/>
          <w:sz w:val="24"/>
          <w:szCs w:val="24"/>
        </w:rPr>
      </w:pP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lastRenderedPageBreak/>
        <w:t>5.</w:t>
      </w:r>
      <w:r w:rsidRPr="003B2055">
        <w:rPr>
          <w:rFonts w:ascii="Times New Roman" w:hAnsi="Times New Roman" w:cs="Times New Roman"/>
          <w:b/>
          <w:color w:val="FF0000"/>
          <w:sz w:val="24"/>
          <w:szCs w:val="24"/>
        </w:rPr>
        <w:t xml:space="preserve"> </w:t>
      </w:r>
      <w:r w:rsidRPr="003B2055">
        <w:rPr>
          <w:rFonts w:ascii="Times New Roman" w:hAnsi="Times New Roman" w:cs="Times New Roman"/>
          <w:b/>
          <w:sz w:val="24"/>
          <w:szCs w:val="24"/>
        </w:rPr>
        <w:t>Рабочее время и время отдыха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5.1. Для тренеров-преподавателей, старших тренеров-преподавателей в Учреждении устанавливается 36 - часовая работа неделя. Для остальных работников Учреждения устанавливается 40 - часовая рабочая неделя.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 Рабочее время для тренеров-преподавателей, старших тренеров-преподавателей, старших тренеров, тренеров, тренеров-консультантов, аккомпаниаторов-концертмейстеров определяется трудовым договором, расписанием учебно-тренировочных занятий, годовым календарным графиком с учетом особенностей, предусмотренных их должностной инструкцией.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5.3. </w:t>
      </w:r>
      <w:r w:rsidRPr="003B2055">
        <w:rPr>
          <w:rFonts w:ascii="Times New Roman" w:hAnsi="Times New Roman" w:cs="Times New Roman"/>
          <w:color w:val="000000"/>
          <w:sz w:val="24"/>
          <w:szCs w:val="24"/>
        </w:rPr>
        <w:t>Норма часов работы за ставку заработной платы (нормируемая часть работы) тренерам-преподавателям, старшим тренерам-преподавателям устанавливается в размере 18 часов в неделю. В рабочее время включается работа по проведению (сопровождению)</w:t>
      </w:r>
      <w:r w:rsidRPr="003B2055">
        <w:rPr>
          <w:rFonts w:ascii="Times New Roman" w:hAnsi="Times New Roman" w:cs="Times New Roman"/>
          <w:color w:val="FF0000"/>
          <w:sz w:val="24"/>
          <w:szCs w:val="24"/>
        </w:rPr>
        <w:t xml:space="preserve"> </w:t>
      </w:r>
      <w:r w:rsidRPr="003B2055">
        <w:rPr>
          <w:rFonts w:ascii="Times New Roman" w:hAnsi="Times New Roman" w:cs="Times New Roman"/>
          <w:sz w:val="24"/>
          <w:szCs w:val="24"/>
        </w:rPr>
        <w:t>учебно-тренировочных занятий, подготовительная, организационная, индивидуальная работа с обучающимися научная, творческая и исследовательская работа, воспитательная работа и работа по организации восстановительных и рекреационных мероприятий, а также иная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физкультурных и иных мероприятий, проводимых с обучающимися, участие в работе коллегиальных органов управления учреждением.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5.4</w:t>
      </w:r>
      <w:r w:rsidRPr="003B2055">
        <w:rPr>
          <w:rFonts w:ascii="Times New Roman" w:hAnsi="Times New Roman" w:cs="Times New Roman"/>
          <w:color w:val="FF0000"/>
          <w:sz w:val="24"/>
          <w:szCs w:val="24"/>
        </w:rPr>
        <w:t xml:space="preserve"> </w:t>
      </w:r>
      <w:r w:rsidRPr="003B2055">
        <w:rPr>
          <w:rFonts w:ascii="Times New Roman" w:hAnsi="Times New Roman" w:cs="Times New Roman"/>
          <w:color w:val="000000"/>
          <w:sz w:val="24"/>
          <w:szCs w:val="24"/>
        </w:rPr>
        <w:t>Норма часов работы за ставку заработной платы (нормируемая часть работы) тренерам, старшим-тренерам, тренерам-консультантам, аккомпаниаторам-концертмейстерам Учреждения устанавливается в размере 24 часов в неделю. В рабочее время включается работа по проведению (сопровождению)</w:t>
      </w:r>
      <w:r w:rsidRPr="003B2055">
        <w:rPr>
          <w:rFonts w:ascii="Times New Roman" w:hAnsi="Times New Roman" w:cs="Times New Roman"/>
          <w:color w:val="FF0000"/>
          <w:sz w:val="24"/>
          <w:szCs w:val="24"/>
        </w:rPr>
        <w:t xml:space="preserve"> </w:t>
      </w:r>
      <w:r w:rsidRPr="003B2055">
        <w:rPr>
          <w:rFonts w:ascii="Times New Roman" w:hAnsi="Times New Roman" w:cs="Times New Roman"/>
          <w:sz w:val="24"/>
          <w:szCs w:val="24"/>
        </w:rPr>
        <w:t>учебно-тренировочных занятий, подготовительная, организационная, индивидуальная работа с обучающимися научная, творческая и исследовательская работа, воспитательная работа и работа по организации восстановительных и рекреационных мероприятий, а также иная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физкультурных и иных мероприятий, проводимых с обучающимися, участие в работе коллегиальных органов управления учреждением.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5.5. Объем нагрузки тренеров, тренеров-преподавателей, старших тренеров, старших тренеров-преподавателей хореографов, тренеров-консультантов, аккомпаниаторов-концертмейстеров определяется ежегодно на начало учебного года и утверждается приказом по Учреждению.</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5.6. Объем тренерской, тренерско-преподавательской нагрузки, установленный на начало учебного года, не может быть изменен в текущем учебном </w:t>
      </w:r>
      <w:proofErr w:type="gramStart"/>
      <w:r w:rsidRPr="003B2055">
        <w:rPr>
          <w:rFonts w:ascii="Times New Roman" w:hAnsi="Times New Roman" w:cs="Times New Roman"/>
          <w:sz w:val="24"/>
          <w:szCs w:val="24"/>
        </w:rPr>
        <w:t>году  по</w:t>
      </w:r>
      <w:proofErr w:type="gramEnd"/>
      <w:r w:rsidRPr="003B2055">
        <w:rPr>
          <w:rFonts w:ascii="Times New Roman" w:hAnsi="Times New Roman" w:cs="Times New Roman"/>
          <w:sz w:val="24"/>
          <w:szCs w:val="24"/>
        </w:rPr>
        <w:t xml:space="preserve"> инициативе Учреждения, за исключением ее снижения, связанного с уменьшением количества часов по планам, графикам спортивной подготовки, сокращением количества обучающихся, групп.</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5.7. При определении объема тренерской, тренерско-преподавательской нагрузки на следующий год учебный год сохраняется преемственность тренеров, тренеров-преподавателей, старших тренеров, старших тренеров-преподавателей в </w:t>
      </w:r>
      <w:proofErr w:type="gramStart"/>
      <w:r w:rsidRPr="003B2055">
        <w:rPr>
          <w:rFonts w:ascii="Times New Roman" w:hAnsi="Times New Roman" w:cs="Times New Roman"/>
          <w:sz w:val="24"/>
          <w:szCs w:val="24"/>
        </w:rPr>
        <w:t>подготовке  обучающихся</w:t>
      </w:r>
      <w:proofErr w:type="gramEnd"/>
      <w:r w:rsidRPr="003B2055">
        <w:rPr>
          <w:rFonts w:ascii="Times New Roman" w:hAnsi="Times New Roman" w:cs="Times New Roman"/>
          <w:sz w:val="24"/>
          <w:szCs w:val="24"/>
        </w:rPr>
        <w:t xml:space="preserve"> не допускается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обучающихся, групп.</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5.8. Об изменениях объема тренерской, тренерской-преподавательской нагрузки (увеличении или снижении), а также о причинах, вызвавших необходимость таких изменений, учреждение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тренерско-преподавательской нагрузки осуществляется по соглашению сторон трудового договора.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5.9. Продолжительность рабочего времени работников администрации, специалистов и обслуживающего персонала Учреждения, а также продолжительность их ежегодного оплачиваемого отпуска устанавливается трудовым договором, Трудовым кодексом РФ, иными правовыми актами.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5.10. Нагрузка работника Учреждения может оговариваться в трудовом договоре.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5.11. В случае, когда объем учебной нагрузки работника не оговорен в трудовом договоре, работник считается принятым на работу в Учреждение на тот объем нагрузки, который установлен приказом директора Учреждения при приеме на работу.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5.12. Трудовой договор в соответствии со ст.93 ТК РФ может быть заключен на условиях работы с нагрузкой, менее чем установлено за ставку заработной платы в следующих случаях:</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 соглашению между работником и администрацией учреждения как при приеме на работу, так и в последствии;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 просьбе беременной женщины, одного из родителей (опекуна, попечителя), имеющего ребенка в возрасте до четырнадцати лет (ребенка – 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учреждения обязана устанавливать неполный рабочий день или неполную рабочую неделю;</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5.13. Уменьшение или увеличение нагрузки работника в течение учебного года по сравнению с учебной нагрузкой, оговоренной в трудовом договоре или приказе директора Учреждения, возможны только:</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 взаимному согласию сторон;</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по инициативе администрации в случае уменьшения количества часов по планам и программам, сокращения количества обучающихся.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5.14. Уменьшение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О введении указанных изменений работник должен быть уведомлен директором Учреждения в письменной форме не позднее, чем за два месяца до их введения.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5.15.  </w:t>
      </w:r>
      <w:proofErr w:type="gramStart"/>
      <w:r w:rsidRPr="003B2055">
        <w:rPr>
          <w:rFonts w:ascii="Times New Roman" w:hAnsi="Times New Roman" w:cs="Times New Roman"/>
          <w:sz w:val="24"/>
          <w:szCs w:val="24"/>
        </w:rPr>
        <w:t>Если  работник</w:t>
      </w:r>
      <w:proofErr w:type="gramEnd"/>
      <w:r w:rsidRPr="003B2055">
        <w:rPr>
          <w:rFonts w:ascii="Times New Roman" w:hAnsi="Times New Roman" w:cs="Times New Roman"/>
          <w:sz w:val="24"/>
          <w:szCs w:val="24"/>
        </w:rPr>
        <w:t xml:space="preserve"> не согласен на продолжение работы в новых условиях, то директор Учреждения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здоровья.     При отсутствии указанной работы, а также в случае отказа работника от предложенной работы трудовой договор прекращается в соответствии с пунктом 7 ст.77 ТК РФ (по окончании спортивного сезона).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5.16. Для изменения нагрузки по инициативе работодателя согласие работника не требуется в случаях:</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временного перевода на другую работу в связи с производственной необходимостью (ст.74 ТК РФ), например для замещения отсутствующего </w:t>
      </w:r>
      <w:proofErr w:type="gramStart"/>
      <w:r w:rsidRPr="003B2055">
        <w:rPr>
          <w:rFonts w:ascii="Times New Roman" w:hAnsi="Times New Roman" w:cs="Times New Roman"/>
          <w:sz w:val="24"/>
          <w:szCs w:val="24"/>
        </w:rPr>
        <w:t>работника  (</w:t>
      </w:r>
      <w:proofErr w:type="gramEnd"/>
      <w:r w:rsidRPr="003B2055">
        <w:rPr>
          <w:rFonts w:ascii="Times New Roman" w:hAnsi="Times New Roman" w:cs="Times New Roman"/>
          <w:sz w:val="24"/>
          <w:szCs w:val="24"/>
        </w:rPr>
        <w:t>продолжительность выполнения работником без его согласия учебной нагрузки в таком случае не может превышать одного месяца в течение календарного года);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восстановление на работе работника, ранее выполнявшего эту тренировочную нагрузку;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возвращение на работу женщины, прервавшей отпуск по уходу за ребенком до достижения им возраста трех лет, или после окончания этого отпуска.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5.17. Тренировочная, тренерско-преподавательская нагрузка работникам на новый учебный год устанавливается приказом директора Учреждения с учетом запланированного в учебном плане количества обучающихся сформированных групп спортивной подготовки, спортивно-оздоровительных групп, финансового положения Учреждения (обсуждение и планирование тренировочной, учебно-тренировочной нагрузки происходит на методических совещаниях на отделениях по видам спорта, тренерских , тренерско-преподавательских советах на отделениях по видам спорта, до ухода работников в очередной отпуск в летний период). Окончательный объем тренировочной, учебно-тренировочной нагрузки определяется до 1 сентября нового учебного года.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5.18. </w:t>
      </w:r>
      <w:proofErr w:type="gramStart"/>
      <w:r w:rsidRPr="003B2055">
        <w:rPr>
          <w:rFonts w:ascii="Times New Roman" w:hAnsi="Times New Roman" w:cs="Times New Roman"/>
          <w:sz w:val="24"/>
          <w:szCs w:val="24"/>
        </w:rPr>
        <w:t>При  проведении</w:t>
      </w:r>
      <w:proofErr w:type="gramEnd"/>
      <w:r w:rsidRPr="003B2055">
        <w:rPr>
          <w:rFonts w:ascii="Times New Roman" w:hAnsi="Times New Roman" w:cs="Times New Roman"/>
          <w:sz w:val="24"/>
          <w:szCs w:val="24"/>
        </w:rPr>
        <w:t xml:space="preserve"> тарификации тренеров, тренеров-преподавателей, старших тренеров, старших тренеров преподавателей, хореографов, аккомпаниаторов-концертмейстеров, тренеров-</w:t>
      </w:r>
      <w:r w:rsidRPr="003B2055">
        <w:rPr>
          <w:rFonts w:ascii="Times New Roman" w:hAnsi="Times New Roman" w:cs="Times New Roman"/>
          <w:sz w:val="24"/>
          <w:szCs w:val="24"/>
        </w:rPr>
        <w:lastRenderedPageBreak/>
        <w:t>консультантов на начало учебного года объем нагрузки каждого работника устанавливается приказом директора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5.19. При установлении нагрузки на новый учебный год следует иметь в виду, что как правило:</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у   тренеров, старших тренеров, тренеров-преподавателей, старших тренеров-преподавателей должна сохраняться преемственность спортивных групп и соответственно тому, устанавливаться объем учебно-тренировочной нагрузки;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5.20. Рабочее время тренеров, тренеров-преподавателей, старших тренеров, старших тренеров-пр</w:t>
      </w:r>
      <w:r>
        <w:rPr>
          <w:rFonts w:ascii="Times New Roman" w:hAnsi="Times New Roman" w:cs="Times New Roman"/>
          <w:sz w:val="24"/>
          <w:szCs w:val="24"/>
        </w:rPr>
        <w:t>еподавателей, аккомпаниаторов-ко</w:t>
      </w:r>
      <w:r w:rsidRPr="003B2055">
        <w:rPr>
          <w:rFonts w:ascii="Times New Roman" w:hAnsi="Times New Roman" w:cs="Times New Roman"/>
          <w:sz w:val="24"/>
          <w:szCs w:val="24"/>
        </w:rPr>
        <w:t xml:space="preserve">нцертмейстеров определяется расписанием. Расписание составляется и утверждается администрацией Учреждения с учетом соблюдения </w:t>
      </w:r>
      <w:proofErr w:type="spellStart"/>
      <w:r w:rsidRPr="003B2055">
        <w:rPr>
          <w:rFonts w:ascii="Times New Roman" w:hAnsi="Times New Roman" w:cs="Times New Roman"/>
          <w:sz w:val="24"/>
          <w:szCs w:val="24"/>
        </w:rPr>
        <w:t>санитарно</w:t>
      </w:r>
      <w:proofErr w:type="spellEnd"/>
      <w:r w:rsidRPr="003B2055">
        <w:rPr>
          <w:rFonts w:ascii="Times New Roman" w:hAnsi="Times New Roman" w:cs="Times New Roman"/>
          <w:sz w:val="24"/>
          <w:szCs w:val="24"/>
        </w:rPr>
        <w:t xml:space="preserve"> – гигиенических норм и требований санэпиднадзора.   Тренерам, старшим тренерам, тренерам-преподавателям, старшим тренерам-преподавателям, тренерам-консультантам, </w:t>
      </w:r>
      <w:proofErr w:type="gramStart"/>
      <w:r w:rsidRPr="003B2055">
        <w:rPr>
          <w:rFonts w:ascii="Times New Roman" w:hAnsi="Times New Roman" w:cs="Times New Roman"/>
          <w:sz w:val="24"/>
          <w:szCs w:val="24"/>
        </w:rPr>
        <w:t>там где</w:t>
      </w:r>
      <w:proofErr w:type="gramEnd"/>
      <w:r w:rsidRPr="003B2055">
        <w:rPr>
          <w:rFonts w:ascii="Times New Roman" w:hAnsi="Times New Roman" w:cs="Times New Roman"/>
          <w:sz w:val="24"/>
          <w:szCs w:val="24"/>
        </w:rPr>
        <w:t xml:space="preserve"> это возможно, может предусматриваться один свободный день в неделю для методической   работы и повышения квалификации.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5.21. Ставка заработной платы тренеру, старшему тренеру, хореографу, тренеру-преподавателю, старшему тренеру-преподавателю, аккомпаниатору-концертмейстеру, тренеру-консультанту устанавливается, исходя из затрат рабочего времени в астрономических часах. В рабочее время при этом включаются короткие перерывы.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5.22.</w:t>
      </w:r>
      <w:r w:rsidRPr="003B2055">
        <w:rPr>
          <w:rFonts w:ascii="Times New Roman" w:hAnsi="Times New Roman" w:cs="Times New Roman"/>
          <w:color w:val="FF0000"/>
          <w:sz w:val="24"/>
          <w:szCs w:val="24"/>
        </w:rPr>
        <w:t xml:space="preserve"> </w:t>
      </w:r>
      <w:r w:rsidRPr="003B2055">
        <w:rPr>
          <w:rFonts w:ascii="Times New Roman" w:hAnsi="Times New Roman" w:cs="Times New Roman"/>
          <w:sz w:val="24"/>
          <w:szCs w:val="24"/>
        </w:rPr>
        <w:t>Оплата труда тренеров, тренеров-преподавателей, старших тренеров, старших тренеров-преподавателей за тренерскую, тренерско-преподавательскую   деятельность производится: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при работе на группах этапа начальной подготовки и спортивно-оздоровительных группах - по нормативу (в процентах от должностного оклада (ставки заработной платы)) за одного обучающегося или за количество отработанных часов учебно-тренировочной работы    - по решению администрации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ab/>
        <w:t>•</w:t>
      </w:r>
      <w:r w:rsidRPr="003B2055">
        <w:rPr>
          <w:rFonts w:ascii="Times New Roman" w:hAnsi="Times New Roman" w:cs="Times New Roman"/>
          <w:sz w:val="24"/>
          <w:szCs w:val="24"/>
        </w:rPr>
        <w:tab/>
        <w:t>на группах учебно-тренировочного этапа, группах этапа совершенствования спортивного мастерства и высшего спортивного мастерства по нормативу (в процентах от должностного оклада (ставки заработной платы)) за одного обучающегося.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Норматив оплаты труда тренеров, тренеров-преподавателей, старших тренеров, старших тренеров-преподавателей устанавливается в соответствии с нормативами оплаты труда тренера за подготовку одного обучающегося (в процентах от должностного оклада (ставки заработной платы)), утвержденными нормативным актом, регулирующим оплату труда в Учреждении, изданным в соответствии правовым </w:t>
      </w:r>
      <w:proofErr w:type="spellStart"/>
      <w:r w:rsidRPr="003B2055">
        <w:rPr>
          <w:rFonts w:ascii="Times New Roman" w:hAnsi="Times New Roman" w:cs="Times New Roman"/>
          <w:sz w:val="24"/>
          <w:szCs w:val="24"/>
        </w:rPr>
        <w:t>правовым</w:t>
      </w:r>
      <w:proofErr w:type="spellEnd"/>
      <w:r w:rsidRPr="003B2055">
        <w:rPr>
          <w:rFonts w:ascii="Times New Roman" w:hAnsi="Times New Roman" w:cs="Times New Roman"/>
          <w:sz w:val="24"/>
          <w:szCs w:val="24"/>
        </w:rPr>
        <w:t xml:space="preserve"> актом администрации Кировского муниципального района Ленинградской области, регулирующим систему оплаты труда в муниципальных учреждениях отраслевой принадлежности «физическая культура и спорт».</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При оплате труда тренера, тренера-преподавателя, старшего тренера, старшего тренера-преподавателя за работу на  группе по нормативу за одного обучающегося, установленная ему нагрузка не является нормативом для оплаты труда, но является нормативом для выработки объема </w:t>
      </w:r>
      <w:proofErr w:type="spellStart"/>
      <w:r w:rsidRPr="003B2055">
        <w:rPr>
          <w:rFonts w:ascii="Times New Roman" w:hAnsi="Times New Roman" w:cs="Times New Roman"/>
          <w:sz w:val="24"/>
          <w:szCs w:val="24"/>
        </w:rPr>
        <w:t>тучебно-ренировочных</w:t>
      </w:r>
      <w:proofErr w:type="spellEnd"/>
      <w:r w:rsidRPr="003B2055">
        <w:rPr>
          <w:rFonts w:ascii="Times New Roman" w:hAnsi="Times New Roman" w:cs="Times New Roman"/>
          <w:sz w:val="24"/>
          <w:szCs w:val="24"/>
        </w:rPr>
        <w:t xml:space="preserve"> часов предусмотренных нормативами программы спортивной подготовки по виду спорта, общеразвивающей программы  для группы того или иного года обучения на этапе спортивной подготовки, спортивно-оздоровительном этапе. Тренер, тренер-преподаватель, старший тренер, старший тренер-преподаватель имеет право самостоятельно спланировать учебно-тренировочный процесс, в том числе уменьшение или увеличение объема нагрузки в определенный период (например: уменьшение объема учебно-тренировочной нагрузки в восстановительном или соревновательном периоде подготовки; увеличение учебно-тренировочной нагрузки в базовом и (или)  предсоревновательном периодах подготовки,  в том числе в  каникулярный период, когда возможно проведение двух, трех-разовых учебно-тренировочных занятий в день). Такое планирование спортивной подготовки обучающихся предусматривается рабочими планами подготовки. Установленное расписание занятий для определенной группы при такой работе является базовым, и может быть изменено тренером. Предупреждение администрации об изменении расписания занятий является обязательным.</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5.23. Работа в выходные и нерабочие праздничные дни работников Учреждения допускается только с их письменного согласия в следующих случаях:</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для предотвращения производственной аварии, катастрофы либо стихийного бедствия;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для предотвращения несчастных случаев, уничтожение или порча имущества;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 xml:space="preserve">       В других случаях привлечение к работе в выходные и нерабочие праздничные дни допускается с письменного согласия работника.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праздничный день.</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Привлечение работников к работе в выходные и нерабочие дни производиться по письменному распоряжению директора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Работа в выходные и праздничные дни тренеров, тренеров-преподавателей, старших тренеров, старших тренеров-преподавателей, хореографов, аккомпаниаторов-концертмейстеров, тренеров-консультантов - согласно годового календарного плана-графика Учреждения.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5.24. Время осенних, зимних и весенних каникул, также время летних каникул, не совпадающее с очередным отпуском, является рабочим временем всех работников Учреждения.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5.25. Очередность предоставления ежегодных оплачиваемых отпусков определяется в соответствии с графиком отпусков, утверждаемым администрацией Учреждения с учетом мнения работников при составлении графиков отпусков.</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График отпусков составляется на каждый календарный год не позднее 15 декабря текущего года – с учетом необходимости обеспечения нормальной работы Учреждения и благоприятных условий для отдыха работников. С графиком отпусков все работники должны быть ознакомлены под личную подпись.</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5.26. Ежегодный оплачиваемый отпуск должен быть продлен администрацией Учреждения по письменному заявлению работника в случаях:</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временной нетрудоспособности работника;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 других случаях, предусмотренных законами, локальными актами организации.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5.27 В исключительных случаях, когда предоставление отпуска работнику в текущем году может неблагоприятно отразиться на нормальном ходе работы Учреждения, допускается с согласия работника перенесение отпуска на следующий рабочий год.</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Запрещается не предоставление ежегодного оплачиваемого отпуска в течении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5.28. По соглашению между </w:t>
      </w:r>
      <w:proofErr w:type="gramStart"/>
      <w:r w:rsidRPr="003B2055">
        <w:rPr>
          <w:rFonts w:ascii="Times New Roman" w:hAnsi="Times New Roman" w:cs="Times New Roman"/>
          <w:sz w:val="24"/>
          <w:szCs w:val="24"/>
        </w:rPr>
        <w:t>работником  и</w:t>
      </w:r>
      <w:proofErr w:type="gramEnd"/>
      <w:r w:rsidRPr="003B2055">
        <w:rPr>
          <w:rFonts w:ascii="Times New Roman" w:hAnsi="Times New Roman" w:cs="Times New Roman"/>
          <w:sz w:val="24"/>
          <w:szCs w:val="24"/>
        </w:rPr>
        <w:t xml:space="preserve"> администрацией Учреждения ежегодный оплачиваемый отпуск может быть разделен на части. При этом ходя бы одна из частей этого отпуска должна быть не менее 14 календарных дней.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5.29.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5.30. Часть отпуска, превышающая 28 календарных дней, по письменному заявлению работника может быть заменена денежной компенсацией.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Замена отпуска денежной компенсацией беременным женщинам и работникам в возрасте до 18 лет, а также работников, занятых на работах с вредными </w:t>
      </w:r>
      <w:proofErr w:type="gramStart"/>
      <w:r w:rsidRPr="003B2055">
        <w:rPr>
          <w:rFonts w:ascii="Times New Roman" w:hAnsi="Times New Roman" w:cs="Times New Roman"/>
          <w:sz w:val="24"/>
          <w:szCs w:val="24"/>
        </w:rPr>
        <w:t>и  (</w:t>
      </w:r>
      <w:proofErr w:type="gramEnd"/>
      <w:r w:rsidRPr="003B2055">
        <w:rPr>
          <w:rFonts w:ascii="Times New Roman" w:hAnsi="Times New Roman" w:cs="Times New Roman"/>
          <w:sz w:val="24"/>
          <w:szCs w:val="24"/>
        </w:rPr>
        <w:t xml:space="preserve">или) опасными условиями труда, не допускается.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Замена отпуска денежной компенсацией допускается при увольнении работника. При увольнении работнику выплачивается денежная компенсация за все неиспользованные отпуска.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5.31.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w:t>
      </w:r>
      <w:r w:rsidRPr="003B2055">
        <w:rPr>
          <w:rFonts w:ascii="Times New Roman" w:hAnsi="Times New Roman" w:cs="Times New Roman"/>
          <w:sz w:val="24"/>
          <w:szCs w:val="24"/>
        </w:rPr>
        <w:lastRenderedPageBreak/>
        <w:t>выходит за пределы срока этого договора. В этом случае днем увольнения считается последний день отпуска.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5.32</w:t>
      </w:r>
      <w:r w:rsidRPr="003B2055">
        <w:rPr>
          <w:rFonts w:ascii="Times New Roman" w:hAnsi="Times New Roman" w:cs="Times New Roman"/>
          <w:color w:val="00B050"/>
          <w:sz w:val="24"/>
          <w:szCs w:val="24"/>
        </w:rPr>
        <w:t xml:space="preserve">. </w:t>
      </w:r>
      <w:r w:rsidRPr="003B2055">
        <w:rPr>
          <w:rFonts w:ascii="Times New Roman" w:hAnsi="Times New Roman" w:cs="Times New Roman"/>
          <w:sz w:val="24"/>
          <w:szCs w:val="24"/>
        </w:rPr>
        <w:t xml:space="preserve">Для работников Учреждения, за исключением тренеров, тренеров-преподавателей, старших тренеров, старших тренеров-преподавателей, тренеров-консультантов, аккомпаниаторов-концертмейстеров Учреждения и работников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и четверг устанавливается с 9.00 до 18.00, в пятницу – с 9.00 до 17.00 Перерыв на обед с 13.00 до 13.48. Продолжительность рабочего дня, непосредственно предшествующего нерабочему праздничному дню, уменьшается на один час (ч.1 ст.95 ТК РФ). 5.14. Всем работникам Учреждения обеспечивается возможность приема </w:t>
      </w:r>
      <w:proofErr w:type="gramStart"/>
      <w:r w:rsidRPr="003B2055">
        <w:rPr>
          <w:rFonts w:ascii="Times New Roman" w:hAnsi="Times New Roman" w:cs="Times New Roman"/>
          <w:sz w:val="24"/>
          <w:szCs w:val="24"/>
        </w:rPr>
        <w:t>пищи  в</w:t>
      </w:r>
      <w:proofErr w:type="gramEnd"/>
      <w:r w:rsidRPr="003B2055">
        <w:rPr>
          <w:rFonts w:ascii="Times New Roman" w:hAnsi="Times New Roman" w:cs="Times New Roman"/>
          <w:sz w:val="24"/>
          <w:szCs w:val="24"/>
        </w:rPr>
        <w:t xml:space="preserve"> специально отведенном для этой цели помещении.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5.33. При совпадении выходного и нерабочего праздничного дней, выходной день переносится на следующий после </w:t>
      </w:r>
      <w:proofErr w:type="spellStart"/>
      <w:r w:rsidRPr="003B2055">
        <w:rPr>
          <w:rFonts w:ascii="Times New Roman" w:hAnsi="Times New Roman" w:cs="Times New Roman"/>
          <w:sz w:val="24"/>
          <w:szCs w:val="24"/>
        </w:rPr>
        <w:t>праздничногорабочий</w:t>
      </w:r>
      <w:proofErr w:type="spellEnd"/>
      <w:r w:rsidRPr="003B2055">
        <w:rPr>
          <w:rFonts w:ascii="Times New Roman" w:hAnsi="Times New Roman" w:cs="Times New Roman"/>
          <w:sz w:val="24"/>
          <w:szCs w:val="24"/>
        </w:rPr>
        <w:t xml:space="preserve"> день.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5.34.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муниципальных </w:t>
      </w:r>
      <w:proofErr w:type="spellStart"/>
      <w:r w:rsidRPr="003B2055">
        <w:rPr>
          <w:rFonts w:ascii="Times New Roman" w:hAnsi="Times New Roman" w:cs="Times New Roman"/>
          <w:sz w:val="24"/>
          <w:szCs w:val="24"/>
        </w:rPr>
        <w:t>образовательныхорганизаций</w:t>
      </w:r>
      <w:proofErr w:type="spellEnd"/>
      <w:r w:rsidRPr="003B2055">
        <w:rPr>
          <w:rFonts w:ascii="Times New Roman" w:hAnsi="Times New Roman" w:cs="Times New Roman"/>
          <w:sz w:val="24"/>
          <w:szCs w:val="24"/>
        </w:rPr>
        <w:t xml:space="preserve">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6.  Выплата заработной платы.</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6.1. Заработная плата работникам Учреждения, выплачивается в соответствии со ст.136 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6.2. Заработная плата выплачивается работнику способом перечисления на банковскую карту работника.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6.3. Заработная плата выплачивается не реже чем каждые пол месяца: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10 – </w:t>
      </w:r>
      <w:proofErr w:type="spellStart"/>
      <w:r w:rsidRPr="003B2055">
        <w:rPr>
          <w:rFonts w:ascii="Times New Roman" w:hAnsi="Times New Roman" w:cs="Times New Roman"/>
          <w:sz w:val="24"/>
          <w:szCs w:val="24"/>
        </w:rPr>
        <w:t>го</w:t>
      </w:r>
      <w:proofErr w:type="spellEnd"/>
      <w:r w:rsidRPr="003B2055">
        <w:rPr>
          <w:rFonts w:ascii="Times New Roman" w:hAnsi="Times New Roman" w:cs="Times New Roman"/>
          <w:sz w:val="24"/>
          <w:szCs w:val="24"/>
        </w:rPr>
        <w:t xml:space="preserve"> числа и 25 – </w:t>
      </w:r>
      <w:proofErr w:type="spellStart"/>
      <w:r w:rsidRPr="003B2055">
        <w:rPr>
          <w:rFonts w:ascii="Times New Roman" w:hAnsi="Times New Roman" w:cs="Times New Roman"/>
          <w:sz w:val="24"/>
          <w:szCs w:val="24"/>
        </w:rPr>
        <w:t>го</w:t>
      </w:r>
      <w:proofErr w:type="spellEnd"/>
      <w:r w:rsidRPr="003B2055">
        <w:rPr>
          <w:rFonts w:ascii="Times New Roman" w:hAnsi="Times New Roman" w:cs="Times New Roman"/>
          <w:sz w:val="24"/>
          <w:szCs w:val="24"/>
        </w:rPr>
        <w:t xml:space="preserve"> числа каждого месяца.   </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6.3. Оплата отпуска производится не позднее чем за три дня до его начала.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7. Поощрения за успехи в работе</w:t>
      </w:r>
    </w:p>
    <w:p w:rsidR="00947663" w:rsidRPr="003B2055" w:rsidRDefault="00947663" w:rsidP="003B2055">
      <w:pPr>
        <w:spacing w:after="0" w:line="240" w:lineRule="auto"/>
        <w:jc w:val="both"/>
        <w:rPr>
          <w:rFonts w:ascii="Times New Roman" w:hAnsi="Times New Roman" w:cs="Times New Roman"/>
          <w:sz w:val="24"/>
          <w:szCs w:val="24"/>
        </w:rPr>
      </w:pP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 xml:space="preserve">7.1. В Учреждении применяются меры морального и материального поощрения работников в соответствии с Положением </w:t>
      </w:r>
      <w:r w:rsidRPr="003B2055">
        <w:rPr>
          <w:rFonts w:ascii="Times New Roman" w:hAnsi="Times New Roman" w:cs="Times New Roman"/>
          <w:sz w:val="24"/>
          <w:szCs w:val="24"/>
        </w:rPr>
        <w:t>«О системе оплаты труда в муниципальном бюджетном учреждении «Кировская СШ».</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7.2. Кроме системы поощрения предусмотренной Положением </w:t>
      </w:r>
      <w:r w:rsidRPr="003B2055">
        <w:rPr>
          <w:rFonts w:ascii="Times New Roman" w:hAnsi="Times New Roman" w:cs="Times New Roman"/>
          <w:color w:val="000000"/>
          <w:sz w:val="24"/>
          <w:szCs w:val="24"/>
        </w:rPr>
        <w:t>«</w:t>
      </w:r>
      <w:r w:rsidRPr="003B2055">
        <w:rPr>
          <w:rFonts w:ascii="Times New Roman" w:hAnsi="Times New Roman" w:cs="Times New Roman"/>
          <w:sz w:val="24"/>
          <w:szCs w:val="24"/>
        </w:rPr>
        <w:t>О системе оплаты труда в муниципальном бюджетном учреждении «Кировская СШ</w:t>
      </w:r>
      <w:r w:rsidRPr="003B2055">
        <w:rPr>
          <w:rFonts w:ascii="Times New Roman" w:hAnsi="Times New Roman" w:cs="Times New Roman"/>
          <w:color w:val="000000"/>
          <w:sz w:val="24"/>
          <w:szCs w:val="24"/>
        </w:rPr>
        <w:t xml:space="preserve">», </w:t>
      </w:r>
      <w:r w:rsidRPr="003B2055">
        <w:rPr>
          <w:rFonts w:ascii="Times New Roman" w:hAnsi="Times New Roman" w:cs="Times New Roman"/>
          <w:sz w:val="24"/>
          <w:szCs w:val="24"/>
        </w:rPr>
        <w:t>применяются следующие формы поощрения: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объявление благодарности,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награждение ценным подарком, почетной грамотой.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7.3. Поощрения объявляются в приказе по Учреждению, доводятся до сведения всех работников и заносятся в трудовую книжку.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7.4.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др.</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8. Трудовая дисциплина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8.1. Работники Учреждения обязаны подчинятся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lastRenderedPageBreak/>
        <w:t>8.3.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замечание;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выговор;</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увольнение.</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8.4. До применения дисциплинарного взыскания администрация Учреждения должна затребовать от работника объяснение в письменной форме. В случае отказа работника дать объяснение составляется соответствующий акт.</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8.5.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8.6. Приказ директора Учреждения о применении дисциплинарного взыскания объявляется работнику под расписку в течение трех рабочих дней со дня его издания.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8.7. Запись о дисциплинарном взыскании в трудовую книжку не производиться, за исключением случаев увольнения за неоднократное неисполнение работником без уважительных причин трудовых обязанностей, если он имеет дисциплинарное взыскание по пункту 5 статьи 81ТК РФ.</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8.8. Дисциплинарное взыскание применяется не позднее одного месяца со дня обнаружения проступка, не считая времени болезни работника, пребывания в отпуске и т.д.</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 xml:space="preserve"> 8.9. 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Pr="003B2055">
        <w:rPr>
          <w:rFonts w:ascii="Times New Roman" w:hAnsi="Times New Roman" w:cs="Times New Roman"/>
          <w:color w:val="00000A"/>
          <w:sz w:val="24"/>
          <w:szCs w:val="24"/>
        </w:rPr>
        <w:t>законодательством</w:t>
      </w:r>
      <w:r w:rsidRPr="003B2055">
        <w:rPr>
          <w:rFonts w:ascii="Times New Roman" w:hAnsi="Times New Roman" w:cs="Times New Roman"/>
          <w:sz w:val="24"/>
          <w:szCs w:val="24"/>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8.10.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8.11.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47663" w:rsidRPr="003B2055" w:rsidRDefault="00947663" w:rsidP="003B2055">
      <w:pPr>
        <w:spacing w:after="0" w:line="240" w:lineRule="auto"/>
        <w:jc w:val="both"/>
        <w:rPr>
          <w:rFonts w:ascii="Times New Roman" w:hAnsi="Times New Roman" w:cs="Times New Roman"/>
          <w:sz w:val="24"/>
          <w:szCs w:val="24"/>
        </w:rPr>
      </w:pP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b/>
          <w:sz w:val="24"/>
          <w:szCs w:val="24"/>
        </w:rPr>
        <w:t>9. Техника безопасности и производственная санитария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9.1.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9.2. Все работники Учреждения, включая директора,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9.3.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Учреждения; их нарушение влечет за собой применение дисциплинарных мер взыскания, предусмотренных в главе VII настоящих правил.</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sz w:val="24"/>
          <w:szCs w:val="24"/>
        </w:rPr>
        <w:t>9.4. Директор Учреждения обязан выполнять предписания по технике безопасности, относящиеся к своей работе, работе выполняемой подчиненными лицами, и контролировать реализацию таких предписаний.</w:t>
      </w:r>
    </w:p>
    <w:p w:rsidR="00947663" w:rsidRPr="003B2055" w:rsidRDefault="003B2055" w:rsidP="003B2055">
      <w:pPr>
        <w:spacing w:after="0" w:line="240" w:lineRule="auto"/>
        <w:rPr>
          <w:rFonts w:ascii="Times New Roman" w:hAnsi="Times New Roman" w:cs="Times New Roman"/>
          <w:sz w:val="24"/>
          <w:szCs w:val="24"/>
        </w:rPr>
      </w:pPr>
      <w:r w:rsidRPr="003B2055">
        <w:rPr>
          <w:rFonts w:ascii="Times New Roman" w:hAnsi="Times New Roman" w:cs="Times New Roman"/>
          <w:b/>
          <w:color w:val="000000"/>
          <w:sz w:val="24"/>
          <w:szCs w:val="24"/>
        </w:rPr>
        <w:t>10. Срок действия Положения</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10.1. Срок действия Положения не ограничен.</w:t>
      </w:r>
    </w:p>
    <w:p w:rsidR="00947663" w:rsidRPr="003B2055" w:rsidRDefault="003B2055" w:rsidP="003B2055">
      <w:pPr>
        <w:spacing w:after="0" w:line="240" w:lineRule="auto"/>
        <w:jc w:val="both"/>
        <w:rPr>
          <w:rFonts w:ascii="Times New Roman" w:hAnsi="Times New Roman" w:cs="Times New Roman"/>
          <w:sz w:val="24"/>
          <w:szCs w:val="24"/>
        </w:rPr>
      </w:pPr>
      <w:r w:rsidRPr="003B2055">
        <w:rPr>
          <w:rFonts w:ascii="Times New Roman" w:hAnsi="Times New Roman" w:cs="Times New Roman"/>
          <w:color w:val="000000"/>
          <w:sz w:val="24"/>
          <w:szCs w:val="24"/>
        </w:rPr>
        <w:t>10.2. При изменении нормативно-правовых документов, регламентирующих деятельность Учреждения, в Положение вносятся изменения в соответствии с установленным законным порядком.</w:t>
      </w:r>
    </w:p>
    <w:p w:rsidR="00947663" w:rsidRPr="003B2055" w:rsidRDefault="00947663">
      <w:pPr>
        <w:jc w:val="both"/>
        <w:rPr>
          <w:rFonts w:ascii="Times New Roman" w:hAnsi="Times New Roman" w:cs="Times New Roman"/>
          <w:sz w:val="24"/>
          <w:szCs w:val="24"/>
        </w:rPr>
      </w:pPr>
    </w:p>
    <w:p w:rsidR="00947663" w:rsidRDefault="00947663">
      <w:pPr>
        <w:jc w:val="both"/>
      </w:pPr>
    </w:p>
    <w:sectPr w:rsidR="00947663" w:rsidSect="003B2055">
      <w:pgSz w:w="11900" w:h="16840"/>
      <w:pgMar w:top="680" w:right="567" w:bottom="794"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47663"/>
    <w:rsid w:val="003B2055"/>
    <w:rsid w:val="00886323"/>
    <w:rsid w:val="00947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22A7F-D8F0-43B4-B492-70D7C058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CocoaOOXMLWriter/1894.7</generator>
</meta>
</file>

<file path=customXml/itemProps1.xml><?xml version="1.0" encoding="utf-8"?>
<ds:datastoreItem xmlns:ds="http://schemas.openxmlformats.org/officeDocument/2006/customXml" ds:itemID="{1E6ED41C-AF27-4DAB-83DD-A5494368452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9246</Words>
  <Characters>52704</Characters>
  <Application>Microsoft Office Word</Application>
  <DocSecurity>0</DocSecurity>
  <Lines>439</Lines>
  <Paragraphs>123</Paragraphs>
  <ScaleCrop>false</ScaleCrop>
  <Company>Contora</Company>
  <LinksUpToDate>false</LinksUpToDate>
  <CharactersWithSpaces>61827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ДОД «Кировская детско-юношеская спортивная школа»</dc:title>
  <dc:creator>Neo</dc:creator>
  <cp:lastModifiedBy>User</cp:lastModifiedBy>
  <cp:revision>4</cp:revision>
  <dcterms:created xsi:type="dcterms:W3CDTF">2024-04-15T13:18:00Z</dcterms:created>
  <dcterms:modified xsi:type="dcterms:W3CDTF">2024-04-18T06:36:00Z</dcterms:modified>
</cp:coreProperties>
</file>